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73E99DB7" w14:textId="22A0F4A3" w:rsidR="001E31F2" w:rsidRPr="0078669A" w:rsidRDefault="0078669A" w:rsidP="0078669A">
      <w:pPr>
        <w:spacing w:line="280" w:lineRule="atLeast"/>
        <w:jc w:val="center"/>
        <w:rPr>
          <w:rFonts w:ascii="Garamond" w:hAnsi="Garamond"/>
          <w:b/>
          <w:sz w:val="32"/>
          <w:szCs w:val="26"/>
        </w:rPr>
      </w:pPr>
      <w:r>
        <w:rPr>
          <w:rFonts w:ascii="Garamond" w:hAnsi="Garamond"/>
          <w:b/>
          <w:sz w:val="32"/>
          <w:szCs w:val="26"/>
        </w:rPr>
        <w:t>ADVERTISEMENT OF [</w:t>
      </w:r>
      <w:r w:rsidR="00D24FCD" w:rsidRPr="0078669A">
        <w:rPr>
          <w:rFonts w:ascii="Garamond" w:hAnsi="Garamond"/>
          <w:b/>
          <w:sz w:val="32"/>
          <w:szCs w:val="26"/>
          <w:highlight w:val="yellow"/>
        </w:rPr>
        <w:t>ANGIV OPGAVENS TITEL</w:t>
      </w:r>
      <w:r>
        <w:rPr>
          <w:rFonts w:ascii="Garamond" w:hAnsi="Garamond"/>
          <w:b/>
          <w:sz w:val="32"/>
          <w:szCs w:val="26"/>
        </w:rPr>
        <w:t>]</w:t>
      </w:r>
    </w:p>
    <w:p w14:paraId="142E4F30" w14:textId="77777777" w:rsidR="001E31F2" w:rsidRDefault="001E31F2" w:rsidP="00723D5E">
      <w:pPr>
        <w:spacing w:line="280" w:lineRule="atLeast"/>
        <w:rPr>
          <w:rFonts w:ascii="Garamond" w:hAnsi="Garamond"/>
          <w:szCs w:val="24"/>
          <w:highlight w:val="lightGray"/>
        </w:rPr>
      </w:pPr>
    </w:p>
    <w:p w14:paraId="43E8CC4D" w14:textId="77777777" w:rsidR="00D24FCD" w:rsidRDefault="00D24FCD" w:rsidP="00D24FCD">
      <w:pPr>
        <w:spacing w:line="280" w:lineRule="atLeast"/>
        <w:rPr>
          <w:rFonts w:ascii="Garamond" w:hAnsi="Garamond"/>
          <w:szCs w:val="24"/>
          <w:highlight w:val="lightGray"/>
        </w:rPr>
      </w:pPr>
    </w:p>
    <w:tbl>
      <w:tblPr>
        <w:tblStyle w:val="Tabel-Gitter"/>
        <w:tblW w:w="0" w:type="auto"/>
        <w:tblLook w:val="04A0" w:firstRow="1" w:lastRow="0" w:firstColumn="1" w:lastColumn="0" w:noHBand="0" w:noVBand="1"/>
      </w:tblPr>
      <w:tblGrid>
        <w:gridCol w:w="9628"/>
      </w:tblGrid>
      <w:tr w:rsidR="00D24FCD" w14:paraId="03A7585B" w14:textId="77777777" w:rsidTr="002B5603">
        <w:tc>
          <w:tcPr>
            <w:tcW w:w="9628" w:type="dxa"/>
            <w:shd w:val="clear" w:color="auto" w:fill="D9D9D9"/>
          </w:tcPr>
          <w:p w14:paraId="54F27E2A" w14:textId="77777777" w:rsidR="00D24FCD" w:rsidRPr="00685E49" w:rsidRDefault="00D24FCD" w:rsidP="002B5603">
            <w:pPr>
              <w:rPr>
                <w:rFonts w:ascii="Garamond" w:hAnsi="Garamond"/>
                <w:b/>
                <w:szCs w:val="24"/>
              </w:rPr>
            </w:pPr>
            <w:r>
              <w:rPr>
                <w:rFonts w:ascii="Garamond" w:hAnsi="Garamond"/>
                <w:b/>
                <w:szCs w:val="24"/>
              </w:rPr>
              <w:t>Vejledning til skabelonen</w:t>
            </w:r>
            <w:r w:rsidRPr="00685E49">
              <w:rPr>
                <w:rFonts w:ascii="Garamond" w:hAnsi="Garamond"/>
                <w:b/>
                <w:szCs w:val="24"/>
              </w:rPr>
              <w:t xml:space="preserve"> </w:t>
            </w:r>
          </w:p>
          <w:p w14:paraId="75DEE314" w14:textId="77777777" w:rsidR="00D24FCD" w:rsidRDefault="00D24FCD" w:rsidP="002B5603">
            <w:pPr>
              <w:rPr>
                <w:rFonts w:ascii="Garamond" w:hAnsi="Garamond"/>
                <w:szCs w:val="24"/>
              </w:rPr>
            </w:pPr>
          </w:p>
          <w:p w14:paraId="02BA5D99" w14:textId="77777777" w:rsidR="00D24FCD" w:rsidRDefault="00D24FCD" w:rsidP="002B5603">
            <w:pPr>
              <w:rPr>
                <w:rFonts w:ascii="Garamond" w:hAnsi="Garamond"/>
                <w:szCs w:val="24"/>
                <w:u w:val="single"/>
              </w:rPr>
            </w:pPr>
            <w:r w:rsidRPr="00D75875">
              <w:rPr>
                <w:rFonts w:ascii="Garamond" w:hAnsi="Garamond"/>
                <w:szCs w:val="24"/>
                <w:u w:val="single"/>
              </w:rPr>
              <w:t>Formål:</w:t>
            </w:r>
          </w:p>
          <w:p w14:paraId="42A55647" w14:textId="77777777" w:rsidR="00D24FCD" w:rsidRDefault="00D24FCD" w:rsidP="002B5603">
            <w:pPr>
              <w:rPr>
                <w:rFonts w:ascii="Garamond" w:hAnsi="Garamond"/>
                <w:szCs w:val="24"/>
              </w:rPr>
            </w:pPr>
            <w:r>
              <w:rPr>
                <w:rFonts w:ascii="Garamond" w:hAnsi="Garamond"/>
                <w:szCs w:val="24"/>
              </w:rPr>
              <w:t>Denne skabelon anvendes til annoncering af indkøb af tjenesteydelser efter udbudslovens afsnit IV eller V. Skabelonen indeholder primært beskrivelse af processen for annonceringen og fastsætter retningslinjerne for afgivelse af tilbud, kommunikation mellem tilbudsgiver og ordregiver samt oplysninger om annonceringen i øvrigt.</w:t>
            </w:r>
          </w:p>
          <w:p w14:paraId="5BEBB544" w14:textId="77777777" w:rsidR="00D24FCD" w:rsidRDefault="00D24FCD" w:rsidP="002B5603">
            <w:pPr>
              <w:rPr>
                <w:rFonts w:ascii="Garamond" w:hAnsi="Garamond"/>
                <w:szCs w:val="24"/>
              </w:rPr>
            </w:pPr>
          </w:p>
          <w:p w14:paraId="7C95C984" w14:textId="77777777" w:rsidR="00D24FCD" w:rsidRPr="00606BE4" w:rsidRDefault="00D24FCD" w:rsidP="002B5603">
            <w:pPr>
              <w:rPr>
                <w:rStyle w:val="Hyperlink"/>
                <w:rFonts w:ascii="Garamond" w:hAnsi="Garamond"/>
                <w:szCs w:val="24"/>
              </w:rPr>
            </w:pPr>
            <w:r>
              <w:rPr>
                <w:rFonts w:ascii="Garamond" w:hAnsi="Garamond"/>
                <w:szCs w:val="24"/>
              </w:rPr>
              <w:t xml:space="preserve">Vedrører opgaven indkøb af </w:t>
            </w:r>
            <w:r w:rsidRPr="00606BE4">
              <w:rPr>
                <w:rFonts w:ascii="Garamond" w:hAnsi="Garamond"/>
                <w:szCs w:val="24"/>
              </w:rPr>
              <w:t xml:space="preserve">konsulentydelser, kan der findes inspiration til tilrettelæggelse af indkøbet i Konkurrence- og Forbrugerstyrelsens vejledning om </w:t>
            </w:r>
            <w:r>
              <w:rPr>
                <w:rStyle w:val="Hyperlink"/>
                <w:rFonts w:ascii="Garamond" w:hAnsi="Garamond"/>
                <w:szCs w:val="24"/>
              </w:rPr>
              <w:fldChar w:fldCharType="begin"/>
            </w:r>
            <w:r>
              <w:rPr>
                <w:rStyle w:val="Hyperlink"/>
                <w:rFonts w:ascii="Garamond" w:hAnsi="Garamond"/>
                <w:szCs w:val="24"/>
              </w:rPr>
              <w:instrText xml:space="preserve"> HYPERLINK "https://www.kfst.dk/vejledninger/kfst/dansk/2019/20190206-indkoeb-af-videnraadgivning-under-eu-taerskelvaerdien/" </w:instrText>
            </w:r>
            <w:r>
              <w:rPr>
                <w:rStyle w:val="Hyperlink"/>
                <w:rFonts w:ascii="Garamond" w:hAnsi="Garamond"/>
                <w:szCs w:val="24"/>
              </w:rPr>
              <w:fldChar w:fldCharType="separate"/>
            </w:r>
            <w:r w:rsidRPr="00606BE4">
              <w:rPr>
                <w:rStyle w:val="Hyperlink"/>
                <w:rFonts w:ascii="Garamond" w:hAnsi="Garamond"/>
                <w:szCs w:val="24"/>
              </w:rPr>
              <w:t>Indkøb af videnrådgivning</w:t>
            </w:r>
            <w:r>
              <w:rPr>
                <w:rStyle w:val="Hyperlink"/>
                <w:rFonts w:ascii="Garamond" w:hAnsi="Garamond"/>
                <w:szCs w:val="24"/>
              </w:rPr>
              <w:fldChar w:fldCharType="end"/>
            </w:r>
            <w:r>
              <w:rPr>
                <w:rStyle w:val="Hyperlink"/>
                <w:rFonts w:ascii="Garamond" w:hAnsi="Garamond"/>
                <w:szCs w:val="24"/>
              </w:rPr>
              <w:t>.</w:t>
            </w:r>
          </w:p>
          <w:p w14:paraId="1960C8AA" w14:textId="77777777" w:rsidR="00D24FCD" w:rsidRPr="00606BE4" w:rsidRDefault="00D24FCD" w:rsidP="002B5603">
            <w:pPr>
              <w:rPr>
                <w:rFonts w:ascii="Garamond" w:hAnsi="Garamond"/>
                <w:szCs w:val="24"/>
              </w:rPr>
            </w:pPr>
          </w:p>
          <w:p w14:paraId="30FED10A" w14:textId="77777777" w:rsidR="00D24FCD" w:rsidRPr="00606BE4" w:rsidRDefault="00D24FCD" w:rsidP="002B5603">
            <w:pPr>
              <w:rPr>
                <w:rFonts w:ascii="Garamond" w:hAnsi="Garamond"/>
                <w:szCs w:val="24"/>
              </w:rPr>
            </w:pPr>
            <w:r w:rsidRPr="00606BE4">
              <w:rPr>
                <w:rFonts w:ascii="Garamond" w:hAnsi="Garamond"/>
                <w:szCs w:val="24"/>
              </w:rPr>
              <w:t xml:space="preserve">Alle annonceringer skal offentliggøres på </w:t>
            </w:r>
            <w:r>
              <w:rPr>
                <w:rStyle w:val="Hyperlink"/>
                <w:rFonts w:ascii="Garamond" w:hAnsi="Garamond"/>
                <w:szCs w:val="24"/>
              </w:rPr>
              <w:fldChar w:fldCharType="begin"/>
            </w:r>
            <w:r>
              <w:rPr>
                <w:rStyle w:val="Hyperlink"/>
                <w:rFonts w:ascii="Garamond" w:hAnsi="Garamond"/>
                <w:szCs w:val="24"/>
              </w:rPr>
              <w:instrText xml:space="preserve"> HYPERLINK "http://www.udbud.dk" </w:instrText>
            </w:r>
            <w:r>
              <w:rPr>
                <w:rStyle w:val="Hyperlink"/>
                <w:rFonts w:ascii="Garamond" w:hAnsi="Garamond"/>
                <w:szCs w:val="24"/>
              </w:rPr>
              <w:fldChar w:fldCharType="separate"/>
            </w:r>
            <w:r w:rsidRPr="00606BE4">
              <w:rPr>
                <w:rStyle w:val="Hyperlink"/>
                <w:rFonts w:ascii="Garamond" w:hAnsi="Garamond"/>
                <w:szCs w:val="24"/>
              </w:rPr>
              <w:t>www.udbud.dk</w:t>
            </w:r>
            <w:r>
              <w:rPr>
                <w:rStyle w:val="Hyperlink"/>
                <w:rFonts w:ascii="Garamond" w:hAnsi="Garamond"/>
                <w:szCs w:val="24"/>
              </w:rPr>
              <w:fldChar w:fldCharType="end"/>
            </w:r>
            <w:r w:rsidRPr="00606BE4">
              <w:rPr>
                <w:rFonts w:ascii="Garamond" w:hAnsi="Garamond"/>
                <w:szCs w:val="24"/>
              </w:rPr>
              <w:t>. På hjemmesiden oprettes en annonce, hvor ordregivers annonceringsdokumenter, herunder dette dokument, uploades.</w:t>
            </w:r>
          </w:p>
          <w:p w14:paraId="3AA637B6" w14:textId="77777777" w:rsidR="00D24FCD" w:rsidRPr="00D75875" w:rsidRDefault="00D24FCD" w:rsidP="002B5603">
            <w:pPr>
              <w:rPr>
                <w:rFonts w:ascii="Garamond" w:hAnsi="Garamond"/>
                <w:szCs w:val="24"/>
                <w:u w:val="single"/>
              </w:rPr>
            </w:pPr>
          </w:p>
          <w:p w14:paraId="15B41B1C" w14:textId="77777777" w:rsidR="00D24FCD" w:rsidRDefault="00D24FCD" w:rsidP="002B5603">
            <w:pPr>
              <w:rPr>
                <w:rFonts w:ascii="Garamond" w:hAnsi="Garamond"/>
                <w:szCs w:val="24"/>
              </w:rPr>
            </w:pPr>
            <w:r w:rsidRPr="00C83333">
              <w:rPr>
                <w:rFonts w:ascii="Garamond" w:hAnsi="Garamond" w:cs="Arial"/>
                <w:szCs w:val="24"/>
                <w:u w:val="single"/>
              </w:rPr>
              <w:t>Vejledning til udfyldelse:</w:t>
            </w:r>
          </w:p>
          <w:p w14:paraId="3980BA6B" w14:textId="77777777" w:rsidR="00D24FCD" w:rsidRPr="00C83333" w:rsidRDefault="00D24FCD" w:rsidP="002B5603">
            <w:pPr>
              <w:pStyle w:val="Listeafsnit"/>
              <w:numPr>
                <w:ilvl w:val="0"/>
                <w:numId w:val="20"/>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yellow"/>
              </w:rPr>
              <w:t>Gule</w:t>
            </w:r>
            <w:r>
              <w:rPr>
                <w:rFonts w:ascii="Garamond" w:hAnsi="Garamond"/>
                <w:iCs/>
                <w:sz w:val="24"/>
              </w:rPr>
              <w:t xml:space="preserve"> felter udfyldes</w:t>
            </w:r>
          </w:p>
          <w:p w14:paraId="1A7C6C05" w14:textId="77777777" w:rsidR="00D24FCD" w:rsidRPr="00C83333" w:rsidRDefault="00D24FCD" w:rsidP="002B5603">
            <w:pPr>
              <w:pStyle w:val="Listeafsnit"/>
              <w:numPr>
                <w:ilvl w:val="0"/>
                <w:numId w:val="20"/>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felter/tekstbok</w:t>
            </w:r>
            <w:r>
              <w:rPr>
                <w:rFonts w:ascii="Garamond" w:hAnsi="Garamond"/>
                <w:iCs/>
                <w:sz w:val="24"/>
              </w:rPr>
              <w:t>se indeholder vejledningstekst</w:t>
            </w:r>
          </w:p>
          <w:p w14:paraId="3248CACB" w14:textId="77777777" w:rsidR="00D24FCD" w:rsidRPr="00C83333" w:rsidRDefault="00D24FCD" w:rsidP="002B5603">
            <w:pPr>
              <w:pStyle w:val="Titel"/>
              <w:spacing w:after="0"/>
              <w:rPr>
                <w:rFonts w:ascii="Garamond" w:hAnsi="Garamond"/>
                <w:iCs/>
                <w:sz w:val="24"/>
              </w:rPr>
            </w:pPr>
          </w:p>
          <w:p w14:paraId="2D989275" w14:textId="77777777" w:rsidR="00D24FCD" w:rsidRPr="00C83333" w:rsidRDefault="00D24FCD" w:rsidP="002B5603">
            <w:pPr>
              <w:rPr>
                <w:rFonts w:ascii="Garamond" w:hAnsi="Garamond" w:cs="Arial"/>
                <w:sz w:val="32"/>
                <w:szCs w:val="24"/>
              </w:rPr>
            </w:pPr>
            <w:r w:rsidRPr="00C83333">
              <w:rPr>
                <w:rFonts w:ascii="Garamond" w:hAnsi="Garamond"/>
                <w:iCs/>
              </w:rPr>
              <w:t>Al vejledningstekst, kommentarbokse, farver og skarpe parenteser om felterne slettes, inden dokumentet færdiggøres.</w:t>
            </w:r>
          </w:p>
          <w:p w14:paraId="51375BA2" w14:textId="77777777" w:rsidR="00D24FCD" w:rsidRPr="00C83333" w:rsidRDefault="00D24FCD" w:rsidP="002B5603">
            <w:pPr>
              <w:rPr>
                <w:rFonts w:ascii="Garamond" w:hAnsi="Garamond" w:cs="Arial"/>
                <w:sz w:val="32"/>
                <w:szCs w:val="24"/>
              </w:rPr>
            </w:pPr>
          </w:p>
          <w:p w14:paraId="53C33A7B" w14:textId="33551D81" w:rsidR="00D24FCD" w:rsidRDefault="00D24FCD" w:rsidP="00200769">
            <w:pPr>
              <w:pStyle w:val="Titel"/>
              <w:spacing w:after="0"/>
              <w:rPr>
                <w:rFonts w:ascii="Garamond" w:hAnsi="Garamond"/>
                <w:sz w:val="24"/>
                <w:szCs w:val="24"/>
              </w:rPr>
            </w:pPr>
            <w:r>
              <w:rPr>
                <w:rFonts w:ascii="Garamond" w:hAnsi="Garamond"/>
                <w:sz w:val="24"/>
                <w:szCs w:val="24"/>
              </w:rPr>
              <w:t xml:space="preserve">Opdateret d. </w:t>
            </w:r>
            <w:r w:rsidR="00200769">
              <w:rPr>
                <w:rFonts w:ascii="Garamond" w:hAnsi="Garamond"/>
                <w:sz w:val="24"/>
                <w:szCs w:val="24"/>
              </w:rPr>
              <w:t>23</w:t>
            </w:r>
            <w:bookmarkStart w:id="0" w:name="_GoBack"/>
            <w:bookmarkEnd w:id="0"/>
            <w:r w:rsidR="0006768E">
              <w:rPr>
                <w:rFonts w:ascii="Garamond" w:hAnsi="Garamond"/>
                <w:sz w:val="24"/>
                <w:szCs w:val="24"/>
              </w:rPr>
              <w:t>. januar 2020</w:t>
            </w:r>
            <w:r>
              <w:rPr>
                <w:rFonts w:ascii="Garamond" w:hAnsi="Garamond"/>
                <w:sz w:val="24"/>
                <w:szCs w:val="24"/>
              </w:rPr>
              <w:t>.</w:t>
            </w:r>
          </w:p>
        </w:tc>
      </w:tr>
    </w:tbl>
    <w:p w14:paraId="605DCD41" w14:textId="77777777" w:rsidR="001E31F2" w:rsidRDefault="001E31F2" w:rsidP="00723D5E">
      <w:pPr>
        <w:spacing w:line="280" w:lineRule="atLeast"/>
        <w:rPr>
          <w:rFonts w:ascii="Garamond" w:hAnsi="Garamond"/>
          <w:szCs w:val="24"/>
          <w:highlight w:val="lightGray"/>
        </w:rPr>
      </w:pPr>
    </w:p>
    <w:p w14:paraId="7FB78099" w14:textId="77777777" w:rsidR="00912C91" w:rsidRPr="000B641C" w:rsidRDefault="00912C91" w:rsidP="004D34F1">
      <w:pPr>
        <w:spacing w:line="240" w:lineRule="auto"/>
        <w:rPr>
          <w:rFonts w:ascii="Garamond" w:hAnsi="Garamond"/>
          <w:szCs w:val="24"/>
        </w:rPr>
      </w:pPr>
    </w:p>
    <w:p w14:paraId="724F38B3" w14:textId="643F2263" w:rsidR="001E31F2" w:rsidRDefault="001E31F2">
      <w:pPr>
        <w:spacing w:after="200" w:line="276" w:lineRule="auto"/>
        <w:rPr>
          <w:highlight w:val="lightGray"/>
        </w:rPr>
      </w:pPr>
      <w:r>
        <w:br w:type="page"/>
      </w:r>
    </w:p>
    <w:p w14:paraId="28D946E0" w14:textId="251DE043"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lastRenderedPageBreak/>
        <w:t>PURPOSE</w:t>
      </w:r>
    </w:p>
    <w:p w14:paraId="76D55774" w14:textId="44AE749E" w:rsidR="00893635" w:rsidRPr="0006768E" w:rsidRDefault="003F5363" w:rsidP="00374422">
      <w:pPr>
        <w:rPr>
          <w:rFonts w:ascii="Garamond" w:hAnsi="Garamond"/>
          <w:szCs w:val="24"/>
          <w:lang w:val="en-US"/>
        </w:rPr>
      </w:pPr>
      <w:r w:rsidRPr="0006768E">
        <w:rPr>
          <w:rFonts w:ascii="Garamond" w:hAnsi="Garamond"/>
          <w:szCs w:val="24"/>
          <w:lang w:val="en-US"/>
        </w:rPr>
        <w:t>[</w:t>
      </w:r>
      <w:proofErr w:type="spellStart"/>
      <w:r w:rsidR="00D24FCD" w:rsidRPr="0006768E">
        <w:rPr>
          <w:rFonts w:ascii="Garamond" w:hAnsi="Garamond"/>
          <w:szCs w:val="24"/>
          <w:highlight w:val="yellow"/>
          <w:lang w:val="en-US"/>
        </w:rPr>
        <w:t>Angiv</w:t>
      </w:r>
      <w:proofErr w:type="spellEnd"/>
      <w:r w:rsidR="00D24FCD" w:rsidRPr="0006768E">
        <w:rPr>
          <w:rFonts w:ascii="Garamond" w:hAnsi="Garamond"/>
          <w:szCs w:val="24"/>
          <w:highlight w:val="yellow"/>
          <w:lang w:val="en-US"/>
        </w:rPr>
        <w:t xml:space="preserve"> </w:t>
      </w:r>
      <w:proofErr w:type="spellStart"/>
      <w:r w:rsidR="00D24FCD" w:rsidRPr="0006768E">
        <w:rPr>
          <w:rFonts w:ascii="Garamond" w:hAnsi="Garamond"/>
          <w:szCs w:val="24"/>
          <w:highlight w:val="yellow"/>
          <w:lang w:val="en-US"/>
        </w:rPr>
        <w:t>ordregiver</w:t>
      </w:r>
      <w:proofErr w:type="spellEnd"/>
      <w:r w:rsidRPr="0006768E">
        <w:rPr>
          <w:rFonts w:ascii="Garamond" w:hAnsi="Garamond"/>
          <w:szCs w:val="24"/>
          <w:lang w:val="en-US"/>
        </w:rPr>
        <w:t>] (</w:t>
      </w:r>
      <w:proofErr w:type="gramStart"/>
      <w:r w:rsidRPr="0006768E">
        <w:rPr>
          <w:rFonts w:ascii="Garamond" w:hAnsi="Garamond"/>
          <w:szCs w:val="24"/>
          <w:lang w:val="en-US"/>
        </w:rPr>
        <w:t>hereinafter</w:t>
      </w:r>
      <w:proofErr w:type="gramEnd"/>
      <w:r w:rsidRPr="0006768E">
        <w:rPr>
          <w:rFonts w:ascii="Garamond" w:hAnsi="Garamond"/>
          <w:szCs w:val="24"/>
          <w:lang w:val="en-US"/>
        </w:rPr>
        <w:t xml:space="preserve"> referred to as the "contracting authority") requires the performance of a task concerning </w:t>
      </w:r>
      <w:r w:rsidRPr="0006768E">
        <w:rPr>
          <w:rFonts w:ascii="Garamond" w:hAnsi="Garamond"/>
          <w:szCs w:val="24"/>
          <w:highlight w:val="yellow"/>
          <w:lang w:val="en-US"/>
        </w:rPr>
        <w:t>[</w:t>
      </w:r>
      <w:proofErr w:type="spellStart"/>
      <w:r w:rsidR="0006768E" w:rsidRPr="0006768E">
        <w:rPr>
          <w:rFonts w:ascii="Garamond" w:hAnsi="Garamond"/>
          <w:szCs w:val="24"/>
          <w:highlight w:val="yellow"/>
          <w:lang w:val="en-US"/>
        </w:rPr>
        <w:t>angiv</w:t>
      </w:r>
      <w:proofErr w:type="spellEnd"/>
      <w:r w:rsidR="0006768E" w:rsidRPr="0006768E">
        <w:rPr>
          <w:rFonts w:ascii="Garamond" w:hAnsi="Garamond"/>
          <w:szCs w:val="24"/>
          <w:highlight w:val="yellow"/>
          <w:lang w:val="en-US"/>
        </w:rPr>
        <w:t xml:space="preserve"> </w:t>
      </w:r>
      <w:proofErr w:type="spellStart"/>
      <w:r w:rsidR="0006768E" w:rsidRPr="0006768E">
        <w:rPr>
          <w:rFonts w:ascii="Garamond" w:hAnsi="Garamond"/>
          <w:szCs w:val="24"/>
          <w:highlight w:val="yellow"/>
          <w:lang w:val="en-US"/>
        </w:rPr>
        <w:t>kort</w:t>
      </w:r>
      <w:proofErr w:type="spellEnd"/>
      <w:r w:rsidR="0006768E" w:rsidRPr="0006768E">
        <w:rPr>
          <w:rFonts w:ascii="Garamond" w:hAnsi="Garamond"/>
          <w:szCs w:val="24"/>
          <w:highlight w:val="yellow"/>
          <w:lang w:val="en-US"/>
        </w:rPr>
        <w:t xml:space="preserve"> </w:t>
      </w:r>
      <w:proofErr w:type="spellStart"/>
      <w:r w:rsidR="0006768E" w:rsidRPr="0006768E">
        <w:rPr>
          <w:rFonts w:ascii="Garamond" w:hAnsi="Garamond"/>
          <w:szCs w:val="24"/>
          <w:highlight w:val="yellow"/>
          <w:lang w:val="en-US"/>
        </w:rPr>
        <w:t>beskrivelse</w:t>
      </w:r>
      <w:proofErr w:type="spellEnd"/>
      <w:r w:rsidR="0006768E" w:rsidRPr="0006768E">
        <w:rPr>
          <w:rFonts w:ascii="Garamond" w:hAnsi="Garamond"/>
          <w:szCs w:val="24"/>
          <w:highlight w:val="yellow"/>
          <w:lang w:val="en-US"/>
        </w:rPr>
        <w:t xml:space="preserve"> </w:t>
      </w:r>
      <w:proofErr w:type="spellStart"/>
      <w:r w:rsidR="0006768E" w:rsidRPr="0006768E">
        <w:rPr>
          <w:rFonts w:ascii="Garamond" w:hAnsi="Garamond"/>
          <w:szCs w:val="24"/>
          <w:highlight w:val="yellow"/>
          <w:lang w:val="en-US"/>
        </w:rPr>
        <w:t>af</w:t>
      </w:r>
      <w:proofErr w:type="spellEnd"/>
      <w:r w:rsidR="0006768E" w:rsidRPr="0006768E">
        <w:rPr>
          <w:rFonts w:ascii="Garamond" w:hAnsi="Garamond"/>
          <w:szCs w:val="24"/>
          <w:highlight w:val="yellow"/>
          <w:lang w:val="en-US"/>
        </w:rPr>
        <w:t xml:space="preserve"> </w:t>
      </w:r>
      <w:proofErr w:type="spellStart"/>
      <w:r w:rsidR="0006768E" w:rsidRPr="0006768E">
        <w:rPr>
          <w:rFonts w:ascii="Garamond" w:hAnsi="Garamond"/>
          <w:szCs w:val="24"/>
          <w:highlight w:val="yellow"/>
          <w:lang w:val="en-US"/>
        </w:rPr>
        <w:t>opgaven</w:t>
      </w:r>
      <w:proofErr w:type="spellEnd"/>
      <w:r w:rsidRPr="0006768E">
        <w:rPr>
          <w:rFonts w:ascii="Garamond" w:hAnsi="Garamond"/>
          <w:szCs w:val="24"/>
          <w:highlight w:val="yellow"/>
          <w:lang w:val="en-US"/>
        </w:rPr>
        <w:t>]</w:t>
      </w:r>
      <w:r w:rsidRPr="0006768E">
        <w:rPr>
          <w:rFonts w:ascii="Garamond" w:hAnsi="Garamond"/>
          <w:szCs w:val="24"/>
          <w:lang w:val="en-US"/>
        </w:rPr>
        <w:t>.</w:t>
      </w:r>
    </w:p>
    <w:p w14:paraId="6DD15EBA" w14:textId="77777777" w:rsidR="0006768E" w:rsidRPr="0006768E" w:rsidRDefault="0006768E" w:rsidP="0006768E">
      <w:pPr>
        <w:rPr>
          <w:rFonts w:ascii="Garamond" w:hAnsi="Garamond"/>
          <w:szCs w:val="24"/>
          <w:lang w:val="en-US"/>
        </w:rPr>
      </w:pPr>
    </w:p>
    <w:p w14:paraId="142BF478" w14:textId="77777777" w:rsidR="0006768E" w:rsidRPr="00D243E4" w:rsidRDefault="0006768E" w:rsidP="0006768E">
      <w:pPr>
        <w:rPr>
          <w:rFonts w:ascii="Garamond" w:hAnsi="Garamond"/>
          <w:i/>
          <w:szCs w:val="24"/>
          <w:lang w:val="da-DK"/>
        </w:rPr>
      </w:pPr>
      <w:r w:rsidRPr="00D243E4">
        <w:rPr>
          <w:rFonts w:ascii="Garamond" w:hAnsi="Garamond"/>
          <w:iCs/>
          <w:szCs w:val="24"/>
          <w:lang w:val="da-DK"/>
        </w:rPr>
        <w:t>[</w:t>
      </w:r>
      <w:r w:rsidRPr="00D243E4">
        <w:rPr>
          <w:rFonts w:ascii="Garamond" w:hAnsi="Garamond"/>
          <w:i/>
          <w:iCs/>
          <w:szCs w:val="24"/>
          <w:lang w:val="da-DK"/>
        </w:rPr>
        <w:t>[</w:t>
      </w:r>
      <w:r w:rsidRPr="00D243E4">
        <w:rPr>
          <w:rFonts w:ascii="Garamond" w:hAnsi="Garamond"/>
          <w:b/>
          <w:i/>
          <w:szCs w:val="24"/>
          <w:highlight w:val="lightGray"/>
          <w:lang w:val="da-DK"/>
        </w:rPr>
        <w:t>Alternativ 1:</w:t>
      </w:r>
      <w:r w:rsidRPr="00D243E4">
        <w:rPr>
          <w:rFonts w:ascii="Garamond" w:hAnsi="Garamond"/>
          <w:szCs w:val="24"/>
          <w:lang w:val="da-DK"/>
        </w:rPr>
        <w:t xml:space="preserve"> </w:t>
      </w:r>
      <w:r w:rsidRPr="00D243E4">
        <w:rPr>
          <w:rFonts w:ascii="Garamond" w:hAnsi="Garamond"/>
          <w:i/>
          <w:szCs w:val="24"/>
          <w:highlight w:val="lightGray"/>
          <w:lang w:val="da-DK"/>
        </w:rPr>
        <w:t>Anvendes, hvis annonceringen gennemføres uden udvælgelsesfase. Hvis dette alternativ vælges, betyder det, at alle har mulighed for at afgive tilbud. Overvej derfor, hvor mange potentielle leverandører der er på markedet for dit indkøb. Ved et marked med mange tilbudsgivere anbefales det at gennemføre en udvælgelsesfase (alternativ 2) af hensyn til de omkostninger, der er for både ordregiver og tilbudsgivere.</w:t>
      </w:r>
    </w:p>
    <w:p w14:paraId="754E4C79" w14:textId="77777777" w:rsidR="0006768E" w:rsidRPr="00D243E4" w:rsidRDefault="0006768E" w:rsidP="0006768E">
      <w:pPr>
        <w:rPr>
          <w:rFonts w:ascii="Garamond" w:hAnsi="Garamond"/>
          <w:i/>
          <w:szCs w:val="24"/>
          <w:lang w:val="da-DK"/>
        </w:rPr>
      </w:pPr>
    </w:p>
    <w:p w14:paraId="193529B5" w14:textId="79B3165A" w:rsidR="0006768E" w:rsidRPr="0006768E" w:rsidRDefault="0006768E" w:rsidP="0006768E">
      <w:pPr>
        <w:rPr>
          <w:rFonts w:ascii="Garamond" w:hAnsi="Garamond"/>
          <w:szCs w:val="24"/>
          <w:lang w:val="en-US"/>
        </w:rPr>
      </w:pPr>
      <w:r w:rsidRPr="00D243E4">
        <w:rPr>
          <w:rFonts w:ascii="Garamond" w:hAnsi="Garamond"/>
          <w:i/>
          <w:szCs w:val="24"/>
          <w:highlight w:val="lightGray"/>
          <w:lang w:val="da-DK"/>
        </w:rPr>
        <w:t xml:space="preserve">For at sikre, at tilbudsgiverne har de nødvendige ressourcer til at gennemføre kontrakten, kan der stilles krav til virksomhedens økonomi og i forhold til virksomhedens tekniske evner. </w:t>
      </w:r>
      <w:proofErr w:type="spellStart"/>
      <w:r w:rsidRPr="0006768E">
        <w:rPr>
          <w:rFonts w:ascii="Garamond" w:hAnsi="Garamond"/>
          <w:i/>
          <w:szCs w:val="24"/>
          <w:highlight w:val="lightGray"/>
          <w:lang w:val="en-US"/>
        </w:rPr>
        <w:t>Disse</w:t>
      </w:r>
      <w:proofErr w:type="spellEnd"/>
      <w:r w:rsidRPr="0006768E">
        <w:rPr>
          <w:rFonts w:ascii="Garamond" w:hAnsi="Garamond"/>
          <w:i/>
          <w:szCs w:val="24"/>
          <w:highlight w:val="lightGray"/>
          <w:lang w:val="en-US"/>
        </w:rPr>
        <w:t xml:space="preserve"> </w:t>
      </w:r>
      <w:proofErr w:type="spellStart"/>
      <w:r w:rsidRPr="0006768E">
        <w:rPr>
          <w:rFonts w:ascii="Garamond" w:hAnsi="Garamond"/>
          <w:i/>
          <w:szCs w:val="24"/>
          <w:highlight w:val="lightGray"/>
          <w:lang w:val="en-US"/>
        </w:rPr>
        <w:t>krav</w:t>
      </w:r>
      <w:proofErr w:type="spellEnd"/>
      <w:r w:rsidRPr="0006768E">
        <w:rPr>
          <w:rFonts w:ascii="Garamond" w:hAnsi="Garamond"/>
          <w:i/>
          <w:szCs w:val="24"/>
          <w:highlight w:val="lightGray"/>
          <w:lang w:val="en-US"/>
        </w:rPr>
        <w:t xml:space="preserve"> </w:t>
      </w:r>
      <w:proofErr w:type="spellStart"/>
      <w:proofErr w:type="gramStart"/>
      <w:r w:rsidRPr="0006768E">
        <w:rPr>
          <w:rFonts w:ascii="Garamond" w:hAnsi="Garamond"/>
          <w:i/>
          <w:szCs w:val="24"/>
          <w:highlight w:val="lightGray"/>
          <w:lang w:val="en-US"/>
        </w:rPr>
        <w:t>kaldes</w:t>
      </w:r>
      <w:proofErr w:type="spellEnd"/>
      <w:r w:rsidRPr="0006768E">
        <w:rPr>
          <w:rFonts w:ascii="Garamond" w:hAnsi="Garamond"/>
          <w:i/>
          <w:szCs w:val="24"/>
          <w:highlight w:val="lightGray"/>
          <w:lang w:val="en-US"/>
        </w:rPr>
        <w:t xml:space="preserve"> ”</w:t>
      </w:r>
      <w:proofErr w:type="spellStart"/>
      <w:proofErr w:type="gramEnd"/>
      <w:r w:rsidRPr="0006768E">
        <w:rPr>
          <w:rFonts w:ascii="Garamond" w:hAnsi="Garamond"/>
          <w:i/>
          <w:szCs w:val="24"/>
          <w:highlight w:val="lightGray"/>
          <w:lang w:val="en-US"/>
        </w:rPr>
        <w:t>egnethedskrav</w:t>
      </w:r>
      <w:proofErr w:type="spellEnd"/>
      <w:r w:rsidRPr="0006768E">
        <w:rPr>
          <w:rFonts w:ascii="Garamond" w:hAnsi="Garamond"/>
          <w:i/>
          <w:szCs w:val="24"/>
          <w:highlight w:val="lightGray"/>
          <w:lang w:val="en-US"/>
        </w:rPr>
        <w:t>”.</w:t>
      </w:r>
      <w:r w:rsidRPr="0006768E">
        <w:rPr>
          <w:rFonts w:ascii="Garamond" w:hAnsi="Garamond"/>
          <w:i/>
          <w:szCs w:val="24"/>
          <w:lang w:val="en-US"/>
        </w:rPr>
        <w:t>]</w:t>
      </w:r>
    </w:p>
    <w:p w14:paraId="54B020CA" w14:textId="77777777" w:rsidR="00D30571" w:rsidRPr="0006768E" w:rsidRDefault="00D30571" w:rsidP="00882CFB">
      <w:pPr>
        <w:rPr>
          <w:rFonts w:ascii="Garamond" w:hAnsi="Garamond"/>
          <w:szCs w:val="24"/>
          <w:lang w:val="en-US"/>
        </w:rPr>
      </w:pPr>
    </w:p>
    <w:p w14:paraId="77C513A4" w14:textId="69C39D63" w:rsidR="00882CFB" w:rsidRPr="0006768E" w:rsidRDefault="00882CFB" w:rsidP="00882CFB">
      <w:pPr>
        <w:rPr>
          <w:rFonts w:ascii="Garamond" w:hAnsi="Garamond"/>
          <w:szCs w:val="24"/>
          <w:lang w:val="en-US"/>
        </w:rPr>
      </w:pPr>
      <w:r w:rsidRPr="0006768E">
        <w:rPr>
          <w:rFonts w:ascii="Garamond" w:hAnsi="Garamond"/>
          <w:szCs w:val="24"/>
          <w:highlight w:val="lightGray"/>
          <w:lang w:val="en-US"/>
        </w:rPr>
        <w:t>The contracting authority hereby invites interested eligible companies to submit offers for the solution of this task. The contracting authority</w:t>
      </w:r>
      <w:r w:rsidR="004F1548">
        <w:rPr>
          <w:rFonts w:ascii="Garamond" w:hAnsi="Garamond"/>
          <w:szCs w:val="24"/>
          <w:highlight w:val="lightGray"/>
          <w:lang w:val="en-US"/>
        </w:rPr>
        <w:t>’</w:t>
      </w:r>
      <w:r w:rsidRPr="0006768E">
        <w:rPr>
          <w:rFonts w:ascii="Garamond" w:hAnsi="Garamond"/>
          <w:szCs w:val="24"/>
          <w:highlight w:val="lightGray"/>
          <w:lang w:val="en-US"/>
        </w:rPr>
        <w:t xml:space="preserve">s eligibility requirements </w:t>
      </w:r>
      <w:proofErr w:type="gramStart"/>
      <w:r w:rsidRPr="0006768E">
        <w:rPr>
          <w:rFonts w:ascii="Garamond" w:hAnsi="Garamond"/>
          <w:szCs w:val="24"/>
          <w:highlight w:val="lightGray"/>
          <w:lang w:val="en-US"/>
        </w:rPr>
        <w:t>can be found</w:t>
      </w:r>
      <w:proofErr w:type="gramEnd"/>
      <w:r w:rsidRPr="0006768E">
        <w:rPr>
          <w:rFonts w:ascii="Garamond" w:hAnsi="Garamond"/>
          <w:szCs w:val="24"/>
          <w:highlight w:val="lightGray"/>
          <w:lang w:val="en-US"/>
        </w:rPr>
        <w:t xml:space="preserve"> in the advertisement at </w:t>
      </w:r>
      <w:hyperlink r:id="rId12" w:history="1">
        <w:r w:rsidRPr="0006768E">
          <w:rPr>
            <w:rStyle w:val="Hyperlink"/>
            <w:rFonts w:ascii="Garamond" w:hAnsi="Garamond"/>
            <w:szCs w:val="24"/>
            <w:highlight w:val="lightGray"/>
            <w:lang w:val="en-US"/>
          </w:rPr>
          <w:t>www.udbud.dk</w:t>
        </w:r>
      </w:hyperlink>
      <w:r w:rsidRPr="0006768E">
        <w:rPr>
          <w:rFonts w:ascii="Garamond" w:hAnsi="Garamond" w:cs="Calibri"/>
          <w:color w:val="000000"/>
          <w:szCs w:val="24"/>
          <w:lang w:val="en-US"/>
        </w:rPr>
        <w:t>.</w:t>
      </w:r>
      <w:r w:rsidRPr="0006768E">
        <w:rPr>
          <w:rFonts w:ascii="Garamond" w:hAnsi="Garamond"/>
          <w:szCs w:val="24"/>
          <w:lang w:val="en-US"/>
        </w:rPr>
        <w:t xml:space="preserve">] </w:t>
      </w:r>
    </w:p>
    <w:p w14:paraId="5E8F6114" w14:textId="77777777" w:rsidR="00882CFB" w:rsidRPr="0006768E" w:rsidRDefault="00882CFB" w:rsidP="00882CFB">
      <w:pPr>
        <w:rPr>
          <w:rFonts w:ascii="Garamond" w:hAnsi="Garamond"/>
          <w:szCs w:val="24"/>
          <w:lang w:val="en-US"/>
        </w:rPr>
      </w:pPr>
    </w:p>
    <w:p w14:paraId="04A8C1A4" w14:textId="77777777" w:rsidR="0006768E" w:rsidRPr="00D243E4" w:rsidRDefault="0006768E" w:rsidP="0006768E">
      <w:pPr>
        <w:rPr>
          <w:rFonts w:ascii="Garamond" w:hAnsi="Garamond"/>
          <w:szCs w:val="24"/>
          <w:lang w:val="da-DK"/>
        </w:rPr>
      </w:pPr>
      <w:r w:rsidRPr="00D243E4">
        <w:rPr>
          <w:rFonts w:ascii="Garamond" w:hAnsi="Garamond"/>
          <w:iCs/>
          <w:szCs w:val="24"/>
          <w:lang w:val="da-DK"/>
        </w:rPr>
        <w:t>[</w:t>
      </w:r>
      <w:r w:rsidRPr="00D243E4">
        <w:rPr>
          <w:rFonts w:ascii="Garamond" w:hAnsi="Garamond"/>
          <w:i/>
          <w:iCs/>
          <w:szCs w:val="24"/>
          <w:lang w:val="da-DK"/>
        </w:rPr>
        <w:t>[</w:t>
      </w:r>
      <w:r w:rsidRPr="00D243E4">
        <w:rPr>
          <w:rFonts w:ascii="Garamond" w:hAnsi="Garamond"/>
          <w:b/>
          <w:i/>
          <w:szCs w:val="24"/>
          <w:highlight w:val="lightGray"/>
          <w:lang w:val="da-DK"/>
        </w:rPr>
        <w:t>Alternativ 2:</w:t>
      </w:r>
      <w:r w:rsidRPr="00D243E4">
        <w:rPr>
          <w:rFonts w:ascii="Garamond" w:hAnsi="Garamond"/>
          <w:szCs w:val="24"/>
          <w:lang w:val="da-DK"/>
        </w:rPr>
        <w:t xml:space="preserve"> </w:t>
      </w:r>
      <w:r w:rsidRPr="00D243E4">
        <w:rPr>
          <w:rFonts w:ascii="Garamond" w:hAnsi="Garamond"/>
          <w:i/>
          <w:szCs w:val="24"/>
          <w:highlight w:val="lightGray"/>
          <w:lang w:val="da-DK"/>
        </w:rPr>
        <w:t xml:space="preserve">Anvendes, hvis annonceringen gennemføres med en udvælgelsesfase, dvs. en procedure, der består af en udvælgelsesfase og en tilbudsfase. Kriterier for udvælgelse angives i annoncen på </w:t>
      </w:r>
      <w:hyperlink r:id="rId13" w:history="1">
        <w:r w:rsidRPr="00D243E4">
          <w:rPr>
            <w:rStyle w:val="Hyperlink"/>
            <w:rFonts w:ascii="Garamond" w:hAnsi="Garamond"/>
            <w:i/>
            <w:szCs w:val="24"/>
            <w:highlight w:val="lightGray"/>
            <w:lang w:val="da-DK"/>
          </w:rPr>
          <w:t>www.udbud.dk</w:t>
        </w:r>
      </w:hyperlink>
      <w:r w:rsidRPr="00D243E4">
        <w:rPr>
          <w:rFonts w:ascii="Garamond" w:hAnsi="Garamond"/>
          <w:i/>
          <w:szCs w:val="24"/>
          <w:highlight w:val="lightGray"/>
          <w:lang w:val="da-DK"/>
        </w:rPr>
        <w:t xml:space="preserve"> samt i pkt. 4.2 nedenfor (husk, at der skal være overensstemmelse mellem annonce og pkt. 4.2.). Udvalgte tilbudsgivere opfordres til at afgive tilbud, som beskrevet i disse annonceringsbetingelser</w:t>
      </w:r>
      <w:r w:rsidRPr="00D243E4">
        <w:rPr>
          <w:rFonts w:ascii="Garamond" w:hAnsi="Garamond"/>
          <w:szCs w:val="24"/>
          <w:highlight w:val="lightGray"/>
          <w:lang w:val="da-DK"/>
        </w:rPr>
        <w:t>.</w:t>
      </w:r>
      <w:r w:rsidRPr="00D243E4">
        <w:rPr>
          <w:rFonts w:ascii="Garamond" w:hAnsi="Garamond"/>
          <w:i/>
          <w:iCs/>
          <w:szCs w:val="24"/>
          <w:highlight w:val="lightGray"/>
          <w:lang w:val="da-DK"/>
        </w:rPr>
        <w:t>]</w:t>
      </w:r>
    </w:p>
    <w:p w14:paraId="591969F9" w14:textId="77777777" w:rsidR="0006768E" w:rsidRPr="00D243E4" w:rsidRDefault="0006768E" w:rsidP="0006768E">
      <w:pPr>
        <w:rPr>
          <w:rFonts w:ascii="Garamond" w:hAnsi="Garamond"/>
          <w:szCs w:val="24"/>
          <w:lang w:val="da-DK"/>
        </w:rPr>
      </w:pPr>
    </w:p>
    <w:p w14:paraId="4501BB68" w14:textId="4DBFB8B4" w:rsidR="00882CFB" w:rsidRPr="0006768E" w:rsidRDefault="00882CFB" w:rsidP="00882CFB">
      <w:pPr>
        <w:rPr>
          <w:rFonts w:ascii="Garamond" w:hAnsi="Garamond"/>
          <w:szCs w:val="24"/>
          <w:lang w:val="en-US"/>
        </w:rPr>
      </w:pPr>
      <w:r w:rsidRPr="0006768E">
        <w:rPr>
          <w:rFonts w:ascii="Garamond" w:hAnsi="Garamond"/>
          <w:szCs w:val="24"/>
          <w:highlight w:val="lightGray"/>
          <w:lang w:val="en-US"/>
        </w:rPr>
        <w:t xml:space="preserve">The contracting authority will select, </w:t>
      </w:r>
      <w:proofErr w:type="gramStart"/>
      <w:r w:rsidRPr="0006768E">
        <w:rPr>
          <w:rFonts w:ascii="Garamond" w:hAnsi="Garamond"/>
          <w:szCs w:val="24"/>
          <w:highlight w:val="lightGray"/>
          <w:lang w:val="en-US"/>
        </w:rPr>
        <w:t>on the basis of</w:t>
      </w:r>
      <w:proofErr w:type="gramEnd"/>
      <w:r w:rsidRPr="0006768E">
        <w:rPr>
          <w:rFonts w:ascii="Garamond" w:hAnsi="Garamond"/>
          <w:szCs w:val="24"/>
          <w:highlight w:val="lightGray"/>
          <w:lang w:val="en-US"/>
        </w:rPr>
        <w:t xml:space="preserve"> the selection criteria stated in the advertisement at </w:t>
      </w:r>
      <w:hyperlink r:id="rId14" w:history="1">
        <w:r w:rsidRPr="0006768E">
          <w:rPr>
            <w:rStyle w:val="Hyperlink"/>
            <w:rFonts w:ascii="Garamond" w:hAnsi="Garamond"/>
            <w:szCs w:val="24"/>
            <w:highlight w:val="lightGray"/>
            <w:lang w:val="en-US"/>
          </w:rPr>
          <w:t>www.udbud.dk</w:t>
        </w:r>
      </w:hyperlink>
      <w:r w:rsidRPr="0006768E">
        <w:rPr>
          <w:rStyle w:val="Hyperlink"/>
          <w:rFonts w:ascii="Garamond" w:hAnsi="Garamond"/>
          <w:szCs w:val="24"/>
          <w:highlight w:val="lightGray"/>
          <w:lang w:val="en-US"/>
        </w:rPr>
        <w:t>,</w:t>
      </w:r>
      <w:r w:rsidRPr="0006768E">
        <w:rPr>
          <w:rFonts w:ascii="Garamond" w:hAnsi="Garamond"/>
          <w:szCs w:val="24"/>
          <w:highlight w:val="lightGray"/>
          <w:lang w:val="en-US"/>
        </w:rPr>
        <w:t xml:space="preserve"> [</w:t>
      </w:r>
      <w:proofErr w:type="spellStart"/>
      <w:r w:rsidR="0006768E">
        <w:rPr>
          <w:rFonts w:ascii="Garamond" w:hAnsi="Garamond"/>
          <w:szCs w:val="24"/>
          <w:highlight w:val="lightGray"/>
          <w:lang w:val="en-US"/>
        </w:rPr>
        <w:t>angiv</w:t>
      </w:r>
      <w:proofErr w:type="spellEnd"/>
      <w:r w:rsidR="0006768E">
        <w:rPr>
          <w:rFonts w:ascii="Garamond" w:hAnsi="Garamond"/>
          <w:szCs w:val="24"/>
          <w:highlight w:val="lightGray"/>
          <w:lang w:val="en-US"/>
        </w:rPr>
        <w:t xml:space="preserve"> </w:t>
      </w:r>
      <w:proofErr w:type="spellStart"/>
      <w:r w:rsidR="0006768E">
        <w:rPr>
          <w:rFonts w:ascii="Garamond" w:hAnsi="Garamond"/>
          <w:szCs w:val="24"/>
          <w:highlight w:val="lightGray"/>
          <w:lang w:val="en-US"/>
        </w:rPr>
        <w:t>antal</w:t>
      </w:r>
      <w:proofErr w:type="spellEnd"/>
      <w:r w:rsidRPr="0006768E">
        <w:rPr>
          <w:rFonts w:ascii="Garamond" w:hAnsi="Garamond"/>
          <w:szCs w:val="24"/>
          <w:highlight w:val="lightGray"/>
          <w:lang w:val="en-US"/>
        </w:rPr>
        <w:t xml:space="preserve"> </w:t>
      </w:r>
      <w:r w:rsidRPr="0006768E">
        <w:rPr>
          <w:rFonts w:ascii="Garamond" w:hAnsi="Garamond"/>
          <w:i/>
          <w:szCs w:val="24"/>
          <w:highlight w:val="lightGray"/>
          <w:lang w:val="en-US"/>
        </w:rPr>
        <w:t xml:space="preserve">– </w:t>
      </w:r>
      <w:proofErr w:type="spellStart"/>
      <w:r w:rsidR="0006768E">
        <w:rPr>
          <w:rFonts w:ascii="Garamond" w:hAnsi="Garamond"/>
          <w:i/>
          <w:szCs w:val="24"/>
          <w:highlight w:val="lightGray"/>
          <w:lang w:val="en-US"/>
        </w:rPr>
        <w:t>fx</w:t>
      </w:r>
      <w:proofErr w:type="spellEnd"/>
      <w:r w:rsidR="0006768E">
        <w:rPr>
          <w:rFonts w:ascii="Garamond" w:hAnsi="Garamond"/>
          <w:i/>
          <w:szCs w:val="24"/>
          <w:highlight w:val="lightGray"/>
          <w:lang w:val="en-US"/>
        </w:rPr>
        <w:t xml:space="preserve"> 3</w:t>
      </w:r>
      <w:r w:rsidRPr="0006768E">
        <w:rPr>
          <w:rFonts w:ascii="Garamond" w:hAnsi="Garamond"/>
          <w:szCs w:val="24"/>
          <w:highlight w:val="lightGray"/>
          <w:lang w:val="en-US"/>
        </w:rPr>
        <w:t>] companies to submit offers for the performance of this task.</w:t>
      </w:r>
      <w:r w:rsidRPr="0006768E">
        <w:rPr>
          <w:rFonts w:ascii="Garamond" w:hAnsi="Garamond"/>
          <w:szCs w:val="24"/>
          <w:lang w:val="en-US"/>
        </w:rPr>
        <w:t xml:space="preserve">] </w:t>
      </w:r>
    </w:p>
    <w:p w14:paraId="28D946E2" w14:textId="77777777" w:rsidR="00A05AF7" w:rsidRPr="0006768E" w:rsidRDefault="00A05AF7" w:rsidP="00437965">
      <w:pPr>
        <w:pStyle w:val="Listeafsnit"/>
        <w:rPr>
          <w:rFonts w:ascii="Garamond" w:hAnsi="Garamond" w:cs="Times New Roman"/>
          <w:b/>
          <w:sz w:val="24"/>
          <w:szCs w:val="24"/>
          <w:lang w:val="en-US"/>
        </w:rPr>
      </w:pPr>
    </w:p>
    <w:p w14:paraId="28D946E3" w14:textId="0373B0B7"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SCOPE OF THE TASK </w:t>
      </w:r>
    </w:p>
    <w:p w14:paraId="28D946ED" w14:textId="606F739D" w:rsidR="00D57D67" w:rsidRPr="0006768E" w:rsidRDefault="00F765CD" w:rsidP="00AC460F">
      <w:pPr>
        <w:rPr>
          <w:rFonts w:ascii="Garamond" w:hAnsi="Garamond"/>
          <w:szCs w:val="24"/>
          <w:lang w:val="en-US"/>
        </w:rPr>
      </w:pPr>
      <w:r w:rsidRPr="0006768E">
        <w:rPr>
          <w:rFonts w:ascii="Garamond" w:hAnsi="Garamond"/>
          <w:szCs w:val="24"/>
          <w:lang w:val="en-US"/>
        </w:rPr>
        <w:t xml:space="preserve">The advertisement includes the procurement of </w:t>
      </w:r>
      <w:r w:rsidRPr="0006768E">
        <w:rPr>
          <w:rFonts w:ascii="Garamond" w:hAnsi="Garamond"/>
          <w:szCs w:val="24"/>
          <w:highlight w:val="yellow"/>
          <w:lang w:val="en-US"/>
        </w:rPr>
        <w:t>[</w:t>
      </w:r>
      <w:r w:rsidR="002672E1" w:rsidRPr="000B641C">
        <w:rPr>
          <w:rFonts w:ascii="Garamond" w:hAnsi="Garamond"/>
          <w:szCs w:val="24"/>
          <w:highlight w:val="yellow"/>
        </w:rPr>
        <w:t>angiv</w:t>
      </w:r>
      <w:r w:rsidR="002672E1">
        <w:rPr>
          <w:rFonts w:ascii="Garamond" w:hAnsi="Garamond"/>
          <w:szCs w:val="24"/>
          <w:highlight w:val="yellow"/>
        </w:rPr>
        <w:t>,</w:t>
      </w:r>
      <w:r w:rsidR="002672E1" w:rsidRPr="000B641C">
        <w:rPr>
          <w:rFonts w:ascii="Garamond" w:hAnsi="Garamond"/>
          <w:szCs w:val="24"/>
          <w:highlight w:val="yellow"/>
        </w:rPr>
        <w:t xml:space="preserve"> hvad der indkøbes, </w:t>
      </w:r>
      <w:proofErr w:type="gramStart"/>
      <w:r w:rsidR="002672E1" w:rsidRPr="000B641C">
        <w:rPr>
          <w:rFonts w:ascii="Garamond" w:hAnsi="Garamond"/>
          <w:szCs w:val="24"/>
          <w:highlight w:val="yellow"/>
        </w:rPr>
        <w:t>fx ”</w:t>
      </w:r>
      <w:proofErr w:type="gramEnd"/>
      <w:r w:rsidR="002672E1">
        <w:rPr>
          <w:rFonts w:ascii="Garamond" w:hAnsi="Garamond"/>
          <w:szCs w:val="24"/>
          <w:highlight w:val="yellow"/>
        </w:rPr>
        <w:t>consultancy report regarding</w:t>
      </w:r>
      <w:r w:rsidR="002672E1" w:rsidRPr="000B641C">
        <w:rPr>
          <w:rFonts w:ascii="Garamond" w:hAnsi="Garamond"/>
          <w:szCs w:val="24"/>
          <w:highlight w:val="yellow"/>
        </w:rPr>
        <w:t xml:space="preserve"> XYZ</w:t>
      </w:r>
      <w:r w:rsidR="002672E1">
        <w:rPr>
          <w:rFonts w:ascii="Garamond" w:hAnsi="Garamond"/>
          <w:szCs w:val="24"/>
          <w:highlight w:val="yellow"/>
        </w:rPr>
        <w:t>”</w:t>
      </w:r>
      <w:r w:rsidRPr="0006768E">
        <w:rPr>
          <w:rFonts w:ascii="Garamond" w:hAnsi="Garamond"/>
          <w:szCs w:val="24"/>
          <w:highlight w:val="yellow"/>
          <w:lang w:val="en-US"/>
        </w:rPr>
        <w:t xml:space="preserve">]. </w:t>
      </w:r>
      <w:r w:rsidRPr="0006768E">
        <w:rPr>
          <w:rFonts w:ascii="Garamond" w:hAnsi="Garamond"/>
          <w:szCs w:val="24"/>
          <w:lang w:val="en-US"/>
        </w:rPr>
        <w:t xml:space="preserve">The task </w:t>
      </w:r>
      <w:proofErr w:type="gramStart"/>
      <w:r w:rsidRPr="0006768E">
        <w:rPr>
          <w:rFonts w:ascii="Garamond" w:hAnsi="Garamond"/>
          <w:szCs w:val="24"/>
          <w:lang w:val="en-US"/>
        </w:rPr>
        <w:t>is described</w:t>
      </w:r>
      <w:proofErr w:type="gramEnd"/>
      <w:r w:rsidRPr="0006768E">
        <w:rPr>
          <w:rFonts w:ascii="Garamond" w:hAnsi="Garamond"/>
          <w:szCs w:val="24"/>
          <w:lang w:val="en-US"/>
        </w:rPr>
        <w:t xml:space="preserve"> in more detail in Annex 1.  </w:t>
      </w:r>
    </w:p>
    <w:p w14:paraId="26B5645E" w14:textId="77777777" w:rsidR="004D225B" w:rsidRPr="0006768E" w:rsidRDefault="004D225B" w:rsidP="00AC460F">
      <w:pPr>
        <w:rPr>
          <w:rFonts w:ascii="Garamond" w:hAnsi="Garamond"/>
          <w:szCs w:val="24"/>
          <w:highlight w:val="lightGray"/>
          <w:lang w:val="en-US"/>
        </w:rPr>
      </w:pPr>
    </w:p>
    <w:p w14:paraId="28D946EE" w14:textId="77777777" w:rsidR="00437965" w:rsidRPr="0006768E" w:rsidRDefault="00437965" w:rsidP="00D57D67">
      <w:pPr>
        <w:rPr>
          <w:rFonts w:ascii="Garamond" w:hAnsi="Garamond"/>
          <w:szCs w:val="24"/>
          <w:lang w:val="en-US"/>
        </w:rPr>
      </w:pPr>
      <w:r w:rsidRPr="0006768E">
        <w:rPr>
          <w:rFonts w:ascii="Garamond" w:hAnsi="Garamond"/>
          <w:szCs w:val="24"/>
          <w:lang w:val="en-US"/>
        </w:rPr>
        <w:t xml:space="preserve">    </w:t>
      </w:r>
    </w:p>
    <w:p w14:paraId="1F620AA9" w14:textId="7C4C54CA" w:rsidR="00BD3FB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PERSONAL DATA</w:t>
      </w:r>
    </w:p>
    <w:p w14:paraId="7CA0E3C5" w14:textId="0B532B2D" w:rsidR="00BD3FB5" w:rsidRPr="0006768E" w:rsidRDefault="00BD3FB5" w:rsidP="00BD3FB5">
      <w:pPr>
        <w:rPr>
          <w:rFonts w:ascii="Garamond" w:hAnsi="Garamond"/>
          <w:szCs w:val="24"/>
          <w:lang w:val="en-US"/>
        </w:rPr>
      </w:pPr>
      <w:r w:rsidRPr="0006768E">
        <w:rPr>
          <w:rFonts w:ascii="Garamond" w:hAnsi="Garamond"/>
          <w:szCs w:val="24"/>
          <w:lang w:val="en-US"/>
        </w:rPr>
        <w:t xml:space="preserve">The contracting authority processes personal information in connection with </w:t>
      </w:r>
      <w:r w:rsidR="002672E1">
        <w:rPr>
          <w:rFonts w:ascii="Garamond" w:hAnsi="Garamond"/>
          <w:szCs w:val="24"/>
          <w:lang w:val="en-US"/>
        </w:rPr>
        <w:t>receiving</w:t>
      </w:r>
      <w:r w:rsidR="002672E1" w:rsidRPr="0006768E">
        <w:rPr>
          <w:rFonts w:ascii="Garamond" w:hAnsi="Garamond"/>
          <w:szCs w:val="24"/>
          <w:lang w:val="en-US"/>
        </w:rPr>
        <w:t xml:space="preserve"> </w:t>
      </w:r>
      <w:r w:rsidRPr="0006768E">
        <w:rPr>
          <w:rFonts w:ascii="Garamond" w:hAnsi="Garamond"/>
          <w:szCs w:val="24"/>
          <w:lang w:val="en-US"/>
        </w:rPr>
        <w:t xml:space="preserve">offers, typically contact information for one or more employees of the bidder. The General Data Protection Regulation grants rights to </w:t>
      </w:r>
      <w:r w:rsidR="002672E1">
        <w:rPr>
          <w:rFonts w:ascii="Garamond" w:hAnsi="Garamond"/>
          <w:szCs w:val="24"/>
          <w:lang w:val="en-US"/>
        </w:rPr>
        <w:t>the registered</w:t>
      </w:r>
      <w:r w:rsidRPr="0006768E">
        <w:rPr>
          <w:rFonts w:ascii="Garamond" w:hAnsi="Garamond"/>
          <w:szCs w:val="24"/>
          <w:lang w:val="en-US"/>
        </w:rPr>
        <w:t>, and the contracting authority</w:t>
      </w:r>
      <w:r w:rsidR="004F1548">
        <w:rPr>
          <w:rFonts w:ascii="Garamond" w:hAnsi="Garamond"/>
          <w:szCs w:val="24"/>
          <w:lang w:val="en-US"/>
        </w:rPr>
        <w:t>’</w:t>
      </w:r>
      <w:r w:rsidRPr="0006768E">
        <w:rPr>
          <w:rFonts w:ascii="Garamond" w:hAnsi="Garamond"/>
          <w:szCs w:val="24"/>
          <w:lang w:val="en-US"/>
        </w:rPr>
        <w:t xml:space="preserve">s processing of personal data </w:t>
      </w:r>
      <w:proofErr w:type="gramStart"/>
      <w:r w:rsidR="001B3286">
        <w:rPr>
          <w:rFonts w:ascii="Garamond" w:hAnsi="Garamond"/>
          <w:szCs w:val="24"/>
          <w:lang w:val="en-US"/>
        </w:rPr>
        <w:t xml:space="preserve">are </w:t>
      </w:r>
      <w:r w:rsidRPr="0006768E">
        <w:rPr>
          <w:rFonts w:ascii="Garamond" w:hAnsi="Garamond"/>
          <w:szCs w:val="24"/>
          <w:lang w:val="en-US"/>
        </w:rPr>
        <w:t>described</w:t>
      </w:r>
      <w:proofErr w:type="gramEnd"/>
      <w:r w:rsidRPr="0006768E">
        <w:rPr>
          <w:rFonts w:ascii="Garamond" w:hAnsi="Garamond"/>
          <w:szCs w:val="24"/>
          <w:lang w:val="en-US"/>
        </w:rPr>
        <w:t xml:space="preserve"> in the privacy notice at [</w:t>
      </w:r>
      <w:proofErr w:type="spellStart"/>
      <w:r w:rsidR="002672E1" w:rsidRPr="00D243E4">
        <w:rPr>
          <w:rFonts w:ascii="Garamond" w:hAnsi="Garamond"/>
          <w:szCs w:val="24"/>
          <w:highlight w:val="yellow"/>
          <w:lang w:val="en-US"/>
        </w:rPr>
        <w:t>angiv</w:t>
      </w:r>
      <w:proofErr w:type="spellEnd"/>
      <w:r w:rsidR="002672E1" w:rsidRPr="00D243E4">
        <w:rPr>
          <w:rFonts w:ascii="Garamond" w:hAnsi="Garamond"/>
          <w:szCs w:val="24"/>
          <w:highlight w:val="yellow"/>
          <w:lang w:val="en-US"/>
        </w:rPr>
        <w:t xml:space="preserve"> </w:t>
      </w:r>
      <w:proofErr w:type="spellStart"/>
      <w:r w:rsidR="002672E1" w:rsidRPr="00D243E4">
        <w:rPr>
          <w:rFonts w:ascii="Garamond" w:hAnsi="Garamond"/>
          <w:szCs w:val="24"/>
          <w:highlight w:val="yellow"/>
          <w:lang w:val="en-US"/>
        </w:rPr>
        <w:t>hjemmeside</w:t>
      </w:r>
      <w:proofErr w:type="spellEnd"/>
      <w:r w:rsidRPr="0006768E">
        <w:rPr>
          <w:rFonts w:ascii="Garamond" w:hAnsi="Garamond"/>
          <w:szCs w:val="24"/>
          <w:lang w:val="en-US"/>
        </w:rPr>
        <w:t xml:space="preserve">]. </w:t>
      </w:r>
    </w:p>
    <w:p w14:paraId="7043B1F5" w14:textId="77777777" w:rsidR="00BD3FB5" w:rsidRPr="0006768E" w:rsidRDefault="00BD3FB5" w:rsidP="00BD3FB5">
      <w:pPr>
        <w:rPr>
          <w:rFonts w:ascii="Garamond" w:hAnsi="Garamond"/>
          <w:i/>
          <w:iCs/>
          <w:szCs w:val="24"/>
          <w:highlight w:val="lightGray"/>
          <w:lang w:val="en-US"/>
        </w:rPr>
      </w:pPr>
    </w:p>
    <w:p w14:paraId="6E5145D1" w14:textId="10EDEC25" w:rsidR="00BD3FB5" w:rsidRPr="0006768E" w:rsidRDefault="00BD3FB5" w:rsidP="00BD3FB5">
      <w:pPr>
        <w:rPr>
          <w:rFonts w:ascii="Garamond" w:hAnsi="Garamond"/>
          <w:szCs w:val="24"/>
          <w:lang w:val="en-US"/>
        </w:rPr>
      </w:pPr>
      <w:r w:rsidRPr="0006768E">
        <w:rPr>
          <w:rFonts w:ascii="Garamond" w:hAnsi="Garamond"/>
          <w:szCs w:val="24"/>
          <w:lang w:val="en-US"/>
        </w:rPr>
        <w:t xml:space="preserve">Together with the offer, the bidder </w:t>
      </w:r>
      <w:proofErr w:type="gramStart"/>
      <w:r w:rsidRPr="0006768E">
        <w:rPr>
          <w:rFonts w:ascii="Garamond" w:hAnsi="Garamond"/>
          <w:szCs w:val="24"/>
          <w:lang w:val="en-US"/>
        </w:rPr>
        <w:t>is requested</w:t>
      </w:r>
      <w:proofErr w:type="gramEnd"/>
      <w:r w:rsidRPr="0006768E">
        <w:rPr>
          <w:rFonts w:ascii="Garamond" w:hAnsi="Garamond"/>
          <w:szCs w:val="24"/>
          <w:lang w:val="en-US"/>
        </w:rPr>
        <w:t xml:space="preserve"> to submit a declaration of notification of processing of personal data in connection with </w:t>
      </w:r>
      <w:r w:rsidR="002672E1">
        <w:rPr>
          <w:rFonts w:ascii="Garamond" w:hAnsi="Garamond"/>
          <w:szCs w:val="24"/>
          <w:lang w:val="en-US"/>
        </w:rPr>
        <w:t>the advertisement process</w:t>
      </w:r>
      <w:r w:rsidRPr="0006768E">
        <w:rPr>
          <w:rFonts w:ascii="Garamond" w:hAnsi="Garamond"/>
          <w:szCs w:val="24"/>
          <w:lang w:val="en-US"/>
        </w:rPr>
        <w:t xml:space="preserve">, cf. Annex D. The </w:t>
      </w:r>
      <w:proofErr w:type="gramStart"/>
      <w:r w:rsidRPr="0006768E">
        <w:rPr>
          <w:rFonts w:ascii="Garamond" w:hAnsi="Garamond"/>
          <w:szCs w:val="24"/>
          <w:lang w:val="en-US"/>
        </w:rPr>
        <w:t xml:space="preserve">declaration </w:t>
      </w:r>
      <w:r w:rsidR="002672E1" w:rsidRPr="0006768E">
        <w:rPr>
          <w:rFonts w:ascii="Garamond" w:hAnsi="Garamond"/>
          <w:szCs w:val="24"/>
          <w:lang w:val="en-US"/>
        </w:rPr>
        <w:t xml:space="preserve"> </w:t>
      </w:r>
      <w:r w:rsidR="002672E1">
        <w:rPr>
          <w:rFonts w:ascii="Garamond" w:hAnsi="Garamond"/>
          <w:szCs w:val="24"/>
          <w:lang w:val="en-US"/>
        </w:rPr>
        <w:t>is</w:t>
      </w:r>
      <w:proofErr w:type="gramEnd"/>
      <w:r w:rsidR="002672E1">
        <w:rPr>
          <w:rFonts w:ascii="Garamond" w:hAnsi="Garamond"/>
          <w:szCs w:val="24"/>
          <w:lang w:val="en-US"/>
        </w:rPr>
        <w:t xml:space="preserve"> requested </w:t>
      </w:r>
      <w:r w:rsidRPr="0006768E">
        <w:rPr>
          <w:rFonts w:ascii="Garamond" w:hAnsi="Garamond"/>
          <w:szCs w:val="24"/>
          <w:lang w:val="en-US"/>
        </w:rPr>
        <w:t xml:space="preserve">completed and signed by the bidder. </w:t>
      </w:r>
      <w:r w:rsidR="002672E1" w:rsidRPr="00D243E4">
        <w:rPr>
          <w:rFonts w:ascii="Garamond" w:hAnsi="Garamond"/>
          <w:szCs w:val="24"/>
          <w:lang w:val="da-DK"/>
        </w:rPr>
        <w:t>[</w:t>
      </w:r>
      <w:r w:rsidR="002672E1" w:rsidRPr="003C53FE">
        <w:rPr>
          <w:rFonts w:ascii="Garamond" w:eastAsia="Calibri" w:hAnsi="Garamond"/>
          <w:i/>
          <w:szCs w:val="24"/>
          <w:highlight w:val="lightGray"/>
          <w:lang w:eastAsia="en-US"/>
        </w:rPr>
        <w:t>Dette dokument anvendes i forbindelse med annonceringen, når ordregiver må forventes at modtage personoplysninger fra tilbudsgivere. Ved personoplysninger forstås enhver form for information om en identificeret eller identificerbar fysisk person, jf. databeskyttelsesforordningens artikel 4, nr. 1. Det kan fx være oplysninger i CV</w:t>
      </w:r>
      <w:r w:rsidR="004F1548">
        <w:rPr>
          <w:rFonts w:ascii="Garamond" w:eastAsia="Calibri" w:hAnsi="Garamond"/>
          <w:i/>
          <w:szCs w:val="24"/>
          <w:highlight w:val="lightGray"/>
          <w:lang w:eastAsia="en-US"/>
        </w:rPr>
        <w:t>’</w:t>
      </w:r>
      <w:r w:rsidR="002672E1" w:rsidRPr="003C53FE">
        <w:rPr>
          <w:rFonts w:ascii="Garamond" w:eastAsia="Calibri" w:hAnsi="Garamond"/>
          <w:i/>
          <w:szCs w:val="24"/>
          <w:highlight w:val="lightGray"/>
          <w:lang w:eastAsia="en-US"/>
        </w:rPr>
        <w:t>er om nøglemedarbejdere i et konsulentudbud etc. Afsnittet omkring erklæringen slettes</w:t>
      </w:r>
      <w:r w:rsidR="002672E1">
        <w:rPr>
          <w:rFonts w:ascii="Garamond" w:eastAsia="Calibri" w:hAnsi="Garamond"/>
          <w:i/>
          <w:szCs w:val="24"/>
          <w:highlight w:val="lightGray"/>
          <w:lang w:eastAsia="en-US"/>
        </w:rPr>
        <w:t>,</w:t>
      </w:r>
      <w:r w:rsidR="002672E1" w:rsidRPr="003C53FE">
        <w:rPr>
          <w:rFonts w:ascii="Garamond" w:eastAsia="Calibri" w:hAnsi="Garamond"/>
          <w:i/>
          <w:szCs w:val="24"/>
          <w:highlight w:val="lightGray"/>
          <w:lang w:eastAsia="en-US"/>
        </w:rPr>
        <w:t xml:space="preserve"> hvis det ikke er relevant.</w:t>
      </w:r>
      <w:r w:rsidR="002672E1" w:rsidRPr="003C53FE">
        <w:rPr>
          <w:rFonts w:ascii="Garamond" w:eastAsia="Calibri" w:hAnsi="Garamond"/>
          <w:szCs w:val="24"/>
          <w:lang w:eastAsia="en-US"/>
        </w:rPr>
        <w:t>]</w:t>
      </w:r>
    </w:p>
    <w:p w14:paraId="5D052C9A" w14:textId="27FABD83" w:rsidR="00BD3FB5" w:rsidRPr="0006768E" w:rsidRDefault="00BD3FB5" w:rsidP="00BD3FB5">
      <w:pPr>
        <w:rPr>
          <w:rFonts w:ascii="Garamond" w:hAnsi="Garamond"/>
          <w:b/>
          <w:sz w:val="26"/>
          <w:szCs w:val="26"/>
          <w:lang w:val="en-US"/>
        </w:rPr>
      </w:pPr>
    </w:p>
    <w:p w14:paraId="105CA1E2" w14:textId="77777777" w:rsidR="00BD3FB5" w:rsidRPr="0006768E" w:rsidRDefault="00BD3FB5" w:rsidP="00BD3FB5">
      <w:pPr>
        <w:rPr>
          <w:rFonts w:ascii="Garamond" w:hAnsi="Garamond"/>
          <w:b/>
          <w:szCs w:val="24"/>
          <w:lang w:val="en-US"/>
        </w:rPr>
      </w:pPr>
    </w:p>
    <w:p w14:paraId="28D946EF" w14:textId="26F5D4F5" w:rsidR="00437965" w:rsidRPr="0006768E" w:rsidRDefault="0078669A" w:rsidP="009212BE">
      <w:pPr>
        <w:pStyle w:val="Overskrift1"/>
        <w:numPr>
          <w:ilvl w:val="0"/>
          <w:numId w:val="18"/>
        </w:numPr>
        <w:rPr>
          <w:rFonts w:ascii="Garamond" w:hAnsi="Garamond"/>
          <w:sz w:val="26"/>
          <w:szCs w:val="26"/>
          <w:lang w:val="en-US"/>
        </w:rPr>
      </w:pPr>
      <w:r w:rsidRPr="0006768E">
        <w:rPr>
          <w:rFonts w:ascii="Garamond" w:hAnsi="Garamond"/>
          <w:sz w:val="26"/>
          <w:szCs w:val="26"/>
          <w:lang w:val="en-US"/>
        </w:rPr>
        <w:t>PROCEDURE FOR THE ADVERTISEMENT</w:t>
      </w:r>
    </w:p>
    <w:p w14:paraId="2E504F86" w14:textId="45300582" w:rsidR="00E0513A" w:rsidRPr="003C53FE" w:rsidRDefault="00E0513A" w:rsidP="00E0513A">
      <w:pPr>
        <w:rPr>
          <w:rFonts w:ascii="Garamond" w:hAnsi="Garamond"/>
          <w:szCs w:val="24"/>
          <w:highlight w:val="lightGray"/>
        </w:rPr>
      </w:pPr>
      <w:r w:rsidRPr="003C53FE">
        <w:rPr>
          <w:rFonts w:ascii="Garamond" w:hAnsi="Garamond"/>
          <w:iCs/>
          <w:szCs w:val="24"/>
        </w:rPr>
        <w:t>[</w:t>
      </w:r>
      <w:r w:rsidRPr="003C53FE">
        <w:rPr>
          <w:rFonts w:ascii="Garamond" w:hAnsi="Garamond"/>
          <w:i/>
          <w:iCs/>
          <w:szCs w:val="24"/>
        </w:rPr>
        <w:t>[</w:t>
      </w:r>
      <w:r w:rsidRPr="003C53FE">
        <w:rPr>
          <w:rFonts w:ascii="Garamond" w:hAnsi="Garamond"/>
          <w:b/>
          <w:i/>
          <w:szCs w:val="24"/>
          <w:highlight w:val="lightGray"/>
        </w:rPr>
        <w:t>Alternativ 1</w:t>
      </w:r>
      <w:r w:rsidRPr="003C53FE">
        <w:rPr>
          <w:rFonts w:ascii="Garamond" w:hAnsi="Garamond"/>
          <w:i/>
          <w:szCs w:val="24"/>
          <w:highlight w:val="lightGray"/>
        </w:rPr>
        <w:t>: Anvendes, hvis det er vurderet, at kontrakten har klar grænseoverskridende interess</w:t>
      </w:r>
      <w:r w:rsidRPr="003C53FE">
        <w:rPr>
          <w:rFonts w:ascii="Garamond" w:hAnsi="Garamond"/>
          <w:iCs/>
          <w:szCs w:val="24"/>
          <w:highlight w:val="lightGray"/>
        </w:rPr>
        <w:t>e.</w:t>
      </w:r>
      <w:r w:rsidRPr="003C53FE">
        <w:rPr>
          <w:rFonts w:ascii="Garamond" w:hAnsi="Garamond"/>
          <w:i/>
          <w:szCs w:val="24"/>
          <w:highlight w:val="lightGray"/>
        </w:rPr>
        <w:t>]</w:t>
      </w:r>
    </w:p>
    <w:p w14:paraId="5A07990D" w14:textId="77777777" w:rsidR="00E0513A" w:rsidRDefault="00E0513A" w:rsidP="00E0513A">
      <w:pPr>
        <w:rPr>
          <w:rFonts w:ascii="Garamond" w:hAnsi="Garamond"/>
          <w:szCs w:val="24"/>
          <w:highlight w:val="lightGray"/>
        </w:rPr>
      </w:pPr>
    </w:p>
    <w:p w14:paraId="28D946F1" w14:textId="67AED1C0" w:rsidR="00D57D67" w:rsidRDefault="0090676E" w:rsidP="00437965">
      <w:pPr>
        <w:rPr>
          <w:rFonts w:ascii="Garamond" w:hAnsi="Garamond"/>
          <w:szCs w:val="24"/>
          <w:lang w:val="en-US"/>
        </w:rPr>
      </w:pPr>
      <w:r w:rsidRPr="00D243E4">
        <w:rPr>
          <w:rFonts w:ascii="Garamond" w:hAnsi="Garamond"/>
          <w:szCs w:val="24"/>
          <w:highlight w:val="lightGray"/>
          <w:lang w:val="en-US"/>
        </w:rPr>
        <w:lastRenderedPageBreak/>
        <w:t>The contracting authority advertises the task in accordance with Title IV of the Danish Public Procurement Act, as the contracting authority has determined that this contract has a clear cross-border interest.</w:t>
      </w:r>
      <w:r w:rsidR="00E0513A" w:rsidRPr="00D243E4">
        <w:rPr>
          <w:rFonts w:ascii="Garamond" w:hAnsi="Garamond"/>
          <w:szCs w:val="24"/>
          <w:highlight w:val="lightGray"/>
          <w:lang w:val="en-US"/>
        </w:rPr>
        <w:t>]</w:t>
      </w:r>
    </w:p>
    <w:p w14:paraId="628258D1" w14:textId="77777777" w:rsidR="00E0513A" w:rsidRPr="0006768E" w:rsidRDefault="00E0513A" w:rsidP="00437965">
      <w:pPr>
        <w:rPr>
          <w:rFonts w:ascii="Garamond" w:hAnsi="Garamond"/>
          <w:szCs w:val="24"/>
          <w:lang w:val="en-US"/>
        </w:rPr>
      </w:pPr>
    </w:p>
    <w:p w14:paraId="45E970BA" w14:textId="77777777" w:rsidR="00E0513A" w:rsidRDefault="00E0513A" w:rsidP="00E0513A">
      <w:pPr>
        <w:rPr>
          <w:rFonts w:ascii="Garamond" w:hAnsi="Garamond"/>
          <w:szCs w:val="24"/>
        </w:rPr>
      </w:pPr>
      <w:r w:rsidRPr="003C53FE">
        <w:rPr>
          <w:rFonts w:ascii="Garamond" w:hAnsi="Garamond"/>
          <w:iCs/>
          <w:szCs w:val="24"/>
        </w:rPr>
        <w:t>[</w:t>
      </w:r>
      <w:r w:rsidRPr="003C53FE">
        <w:rPr>
          <w:rFonts w:ascii="Garamond" w:hAnsi="Garamond"/>
          <w:i/>
          <w:iCs/>
          <w:szCs w:val="24"/>
        </w:rPr>
        <w:t>[</w:t>
      </w:r>
      <w:r w:rsidRPr="003C53FE">
        <w:rPr>
          <w:rFonts w:ascii="Garamond" w:hAnsi="Garamond"/>
          <w:b/>
          <w:i/>
          <w:szCs w:val="24"/>
          <w:highlight w:val="lightGray"/>
        </w:rPr>
        <w:t>Alternativ 2</w:t>
      </w:r>
      <w:r w:rsidRPr="003C53FE">
        <w:rPr>
          <w:rFonts w:ascii="Garamond" w:hAnsi="Garamond"/>
          <w:i/>
          <w:szCs w:val="24"/>
          <w:highlight w:val="lightGray"/>
        </w:rPr>
        <w:t>: Anvendes, hvis der foretages en frivillig annoncering efter udbudslovens afsnit V.]</w:t>
      </w:r>
      <w:r>
        <w:rPr>
          <w:rFonts w:ascii="Garamond" w:hAnsi="Garamond"/>
          <w:szCs w:val="24"/>
        </w:rPr>
        <w:t xml:space="preserve"> </w:t>
      </w:r>
    </w:p>
    <w:p w14:paraId="7C41A4F3" w14:textId="77777777" w:rsidR="00E0513A" w:rsidRDefault="00E0513A" w:rsidP="00E0513A">
      <w:pPr>
        <w:rPr>
          <w:rFonts w:ascii="Garamond" w:hAnsi="Garamond"/>
          <w:szCs w:val="24"/>
        </w:rPr>
      </w:pPr>
    </w:p>
    <w:p w14:paraId="725A303C" w14:textId="61906A0F" w:rsidR="00E0513A" w:rsidRPr="003C53FE" w:rsidRDefault="00E0513A" w:rsidP="00E0513A">
      <w:pPr>
        <w:rPr>
          <w:rFonts w:ascii="Garamond" w:hAnsi="Garamond"/>
          <w:szCs w:val="24"/>
        </w:rPr>
      </w:pPr>
      <w:r w:rsidRPr="00D243E4">
        <w:rPr>
          <w:rFonts w:ascii="Garamond" w:hAnsi="Garamond"/>
          <w:szCs w:val="24"/>
          <w:highlight w:val="lightGray"/>
        </w:rPr>
        <w:t>The contracting authority advertises the task in accordance with Title V of the Danish Public Procurement Act</w:t>
      </w:r>
      <w:r w:rsidRPr="003C53FE">
        <w:rPr>
          <w:rFonts w:ascii="Garamond" w:hAnsi="Garamond"/>
          <w:szCs w:val="24"/>
          <w:highlight w:val="lightGray"/>
        </w:rPr>
        <w:t>.</w:t>
      </w:r>
      <w:r w:rsidRPr="003C53FE">
        <w:rPr>
          <w:rFonts w:ascii="Garamond" w:hAnsi="Garamond"/>
          <w:iCs/>
          <w:szCs w:val="24"/>
        </w:rPr>
        <w:t>]</w:t>
      </w:r>
    </w:p>
    <w:p w14:paraId="3501FC47" w14:textId="77777777" w:rsidR="00EE4057" w:rsidRPr="00E0513A" w:rsidRDefault="00EE4057" w:rsidP="00437965">
      <w:pPr>
        <w:rPr>
          <w:rFonts w:ascii="Garamond" w:hAnsi="Garamond"/>
          <w:szCs w:val="24"/>
          <w:lang w:val="en-US"/>
        </w:rPr>
      </w:pPr>
    </w:p>
    <w:p w14:paraId="2939F890" w14:textId="14F1873C" w:rsidR="00FC1A34" w:rsidRPr="0006768E" w:rsidRDefault="00FC1A34" w:rsidP="00FC1A34">
      <w:pPr>
        <w:rPr>
          <w:rFonts w:ascii="Garamond" w:hAnsi="Garamond"/>
          <w:szCs w:val="24"/>
          <w:lang w:val="en-US"/>
        </w:rPr>
      </w:pPr>
      <w:r w:rsidRPr="0006768E">
        <w:rPr>
          <w:rFonts w:ascii="Garamond" w:hAnsi="Garamond"/>
          <w:szCs w:val="24"/>
          <w:lang w:val="en-US"/>
        </w:rPr>
        <w:t xml:space="preserve">The process for submitting offers is </w:t>
      </w:r>
      <w:proofErr w:type="spellStart"/>
      <w:r w:rsidRPr="0006768E">
        <w:rPr>
          <w:rFonts w:ascii="Garamond" w:hAnsi="Garamond"/>
          <w:szCs w:val="24"/>
          <w:lang w:val="en-US"/>
        </w:rPr>
        <w:t>organised</w:t>
      </w:r>
      <w:proofErr w:type="spellEnd"/>
      <w:r w:rsidRPr="0006768E">
        <w:rPr>
          <w:rFonts w:ascii="Garamond" w:hAnsi="Garamond"/>
          <w:szCs w:val="24"/>
          <w:lang w:val="en-US"/>
        </w:rPr>
        <w:t xml:space="preserve"> as shown below.</w:t>
      </w:r>
    </w:p>
    <w:p w14:paraId="28D946F3" w14:textId="77777777" w:rsidR="00582E6C" w:rsidRPr="0006768E" w:rsidRDefault="00582E6C" w:rsidP="00437965">
      <w:pPr>
        <w:rPr>
          <w:rFonts w:ascii="Garamond" w:hAnsi="Garamond"/>
          <w:szCs w:val="24"/>
          <w:lang w:val="en-US"/>
        </w:rPr>
      </w:pPr>
    </w:p>
    <w:p w14:paraId="28D946F4" w14:textId="2742678C" w:rsidR="00437965" w:rsidRPr="0006768E" w:rsidRDefault="00105A50" w:rsidP="00787BE9">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Advertising material</w:t>
      </w:r>
    </w:p>
    <w:p w14:paraId="5A84E2D2" w14:textId="77777777" w:rsidR="004D225B" w:rsidRPr="0006768E" w:rsidRDefault="004D225B" w:rsidP="00787BE9">
      <w:pPr>
        <w:rPr>
          <w:rFonts w:ascii="Garamond" w:hAnsi="Garamond"/>
          <w:szCs w:val="24"/>
          <w:lang w:val="en-US"/>
        </w:rPr>
      </w:pPr>
    </w:p>
    <w:p w14:paraId="28D946F5" w14:textId="17D8280B" w:rsidR="00437965" w:rsidRPr="0006768E" w:rsidRDefault="00D57D67" w:rsidP="00787BE9">
      <w:pPr>
        <w:rPr>
          <w:rFonts w:ascii="Garamond" w:hAnsi="Garamond"/>
          <w:szCs w:val="24"/>
          <w:lang w:val="en-US"/>
        </w:rPr>
      </w:pPr>
      <w:r w:rsidRPr="0006768E">
        <w:rPr>
          <w:rFonts w:ascii="Garamond" w:hAnsi="Garamond"/>
          <w:szCs w:val="24"/>
          <w:lang w:val="en-US"/>
        </w:rPr>
        <w:t>The material that forms the basis for the submission of offers consists of the following:</w:t>
      </w:r>
    </w:p>
    <w:p w14:paraId="28D946F6" w14:textId="79200546" w:rsidR="004D07F9" w:rsidRPr="0006768E" w:rsidRDefault="004D07F9" w:rsidP="00437965">
      <w:pPr>
        <w:rPr>
          <w:rFonts w:ascii="Garamond" w:hAnsi="Garamond"/>
          <w:szCs w:val="24"/>
          <w:lang w:val="en-US"/>
        </w:rPr>
      </w:pPr>
    </w:p>
    <w:p w14:paraId="6D96BEB0" w14:textId="0F8E9E59" w:rsidR="00EE3D2B" w:rsidRPr="0006768E" w:rsidRDefault="00564BAD" w:rsidP="00A81FD6">
      <w:pPr>
        <w:pStyle w:val="Listeafsnit"/>
        <w:numPr>
          <w:ilvl w:val="1"/>
          <w:numId w:val="3"/>
        </w:numPr>
        <w:rPr>
          <w:rFonts w:ascii="Garamond" w:hAnsi="Garamond"/>
          <w:sz w:val="24"/>
          <w:szCs w:val="24"/>
          <w:lang w:val="en-US"/>
        </w:rPr>
      </w:pPr>
      <w:r w:rsidRPr="0006768E">
        <w:rPr>
          <w:rFonts w:ascii="Garamond" w:hAnsi="Garamond" w:cs="Times New Roman"/>
          <w:sz w:val="24"/>
          <w:szCs w:val="24"/>
          <w:lang w:val="en-US"/>
        </w:rPr>
        <w:t>Advertising conditions (this document)</w:t>
      </w:r>
    </w:p>
    <w:p w14:paraId="2CCE2B8D" w14:textId="77777777" w:rsidR="00EE3D2B" w:rsidRPr="0006768E" w:rsidRDefault="00EE3D2B" w:rsidP="00AC460F">
      <w:pPr>
        <w:pStyle w:val="Listeafsnit"/>
        <w:rPr>
          <w:rFonts w:ascii="Garamond" w:hAnsi="Garamond" w:cs="Times New Roman"/>
          <w:sz w:val="24"/>
          <w:szCs w:val="24"/>
          <w:lang w:val="en-US"/>
        </w:rPr>
      </w:pPr>
    </w:p>
    <w:p w14:paraId="4136B1FE" w14:textId="2B3D047C" w:rsidR="00765A33" w:rsidRPr="0006768E" w:rsidRDefault="002D5C7E" w:rsidP="00174DE3">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 xml:space="preserve">Annex 1 - </w:t>
      </w:r>
      <w:r w:rsidR="00765A33" w:rsidRPr="0006768E">
        <w:rPr>
          <w:rFonts w:ascii="Garamond" w:hAnsi="Garamond" w:cs="Times New Roman"/>
          <w:sz w:val="24"/>
          <w:szCs w:val="24"/>
          <w:lang w:val="en-US"/>
        </w:rPr>
        <w:t>The contracting authority</w:t>
      </w:r>
      <w:r w:rsidR="004F1548">
        <w:rPr>
          <w:rFonts w:ascii="Garamond" w:hAnsi="Garamond" w:cs="Times New Roman"/>
          <w:sz w:val="24"/>
          <w:szCs w:val="24"/>
          <w:lang w:val="en-US"/>
        </w:rPr>
        <w:t>’</w:t>
      </w:r>
      <w:r w:rsidR="00765A33" w:rsidRPr="0006768E">
        <w:rPr>
          <w:rFonts w:ascii="Garamond" w:hAnsi="Garamond" w:cs="Times New Roman"/>
          <w:sz w:val="24"/>
          <w:szCs w:val="24"/>
          <w:lang w:val="en-US"/>
        </w:rPr>
        <w:t>s description of the task</w:t>
      </w:r>
    </w:p>
    <w:p w14:paraId="12B1D1AE" w14:textId="77777777" w:rsidR="00765A33" w:rsidRPr="0006768E" w:rsidRDefault="00765A33" w:rsidP="00765A33">
      <w:pPr>
        <w:pStyle w:val="Listeafsnit"/>
        <w:rPr>
          <w:rFonts w:ascii="Garamond" w:hAnsi="Garamond" w:cs="Times New Roman"/>
          <w:sz w:val="24"/>
          <w:szCs w:val="24"/>
          <w:lang w:val="en-US"/>
        </w:rPr>
      </w:pPr>
    </w:p>
    <w:p w14:paraId="0226F033" w14:textId="19CFDB64" w:rsidR="00174DE3" w:rsidRPr="0006768E" w:rsidRDefault="002D5C7E" w:rsidP="00174DE3">
      <w:pPr>
        <w:pStyle w:val="Listeafsnit"/>
        <w:numPr>
          <w:ilvl w:val="1"/>
          <w:numId w:val="3"/>
        </w:numPr>
        <w:rPr>
          <w:rFonts w:ascii="Garamond" w:hAnsi="Garamond" w:cs="Times New Roman"/>
          <w:sz w:val="24"/>
          <w:szCs w:val="24"/>
          <w:lang w:val="en-US"/>
        </w:rPr>
      </w:pPr>
      <w:r>
        <w:rPr>
          <w:rFonts w:ascii="Garamond" w:hAnsi="Garamond" w:cs="Times New Roman"/>
          <w:sz w:val="24"/>
          <w:szCs w:val="24"/>
          <w:lang w:val="en-US"/>
        </w:rPr>
        <w:t xml:space="preserve">Annex 2 - </w:t>
      </w:r>
      <w:r w:rsidR="001924A1" w:rsidRPr="0006768E">
        <w:rPr>
          <w:rFonts w:ascii="Garamond" w:hAnsi="Garamond" w:cs="Times New Roman"/>
          <w:sz w:val="24"/>
          <w:szCs w:val="24"/>
          <w:lang w:val="en-US"/>
        </w:rPr>
        <w:t>The contracting authority</w:t>
      </w:r>
      <w:r w:rsidR="004F1548">
        <w:rPr>
          <w:rFonts w:ascii="Garamond" w:hAnsi="Garamond" w:cs="Times New Roman"/>
          <w:sz w:val="24"/>
          <w:szCs w:val="24"/>
          <w:lang w:val="en-US"/>
        </w:rPr>
        <w:t>’</w:t>
      </w:r>
      <w:r w:rsidR="001924A1" w:rsidRPr="0006768E">
        <w:rPr>
          <w:rFonts w:ascii="Garamond" w:hAnsi="Garamond" w:cs="Times New Roman"/>
          <w:sz w:val="24"/>
          <w:szCs w:val="24"/>
          <w:lang w:val="en-US"/>
        </w:rPr>
        <w:t xml:space="preserve">s </w:t>
      </w:r>
      <w:r>
        <w:rPr>
          <w:rFonts w:ascii="Garamond" w:hAnsi="Garamond" w:cs="Times New Roman"/>
          <w:sz w:val="24"/>
          <w:szCs w:val="24"/>
          <w:lang w:val="en-US"/>
        </w:rPr>
        <w:t>[</w:t>
      </w:r>
      <w:proofErr w:type="spellStart"/>
      <w:r w:rsidRPr="00D243E4">
        <w:rPr>
          <w:rFonts w:ascii="Garamond" w:hAnsi="Garamond" w:cs="Times New Roman"/>
          <w:i/>
          <w:sz w:val="24"/>
          <w:szCs w:val="24"/>
          <w:highlight w:val="lightGray"/>
          <w:lang w:val="en-US"/>
        </w:rPr>
        <w:t>vælg</w:t>
      </w:r>
      <w:proofErr w:type="spellEnd"/>
      <w:r w:rsidRPr="00D243E4">
        <w:rPr>
          <w:rFonts w:ascii="Garamond" w:hAnsi="Garamond" w:cs="Times New Roman"/>
          <w:sz w:val="24"/>
          <w:szCs w:val="24"/>
          <w:highlight w:val="lightGray"/>
          <w:lang w:val="en-US"/>
        </w:rPr>
        <w:t xml:space="preserve">: </w:t>
      </w:r>
      <w:r w:rsidR="001924A1" w:rsidRPr="00D243E4">
        <w:rPr>
          <w:rFonts w:ascii="Garamond" w:hAnsi="Garamond" w:cs="Times New Roman"/>
          <w:sz w:val="24"/>
          <w:szCs w:val="24"/>
          <w:highlight w:val="lightGray"/>
          <w:lang w:val="en-US"/>
        </w:rPr>
        <w:t xml:space="preserve">draft contract with </w:t>
      </w:r>
      <w:r w:rsidRPr="00D243E4">
        <w:rPr>
          <w:rFonts w:ascii="Garamond" w:hAnsi="Garamond" w:cs="Times New Roman"/>
          <w:sz w:val="24"/>
          <w:szCs w:val="24"/>
          <w:highlight w:val="lightGray"/>
          <w:lang w:val="en-US"/>
        </w:rPr>
        <w:t>A</w:t>
      </w:r>
      <w:r w:rsidR="001924A1" w:rsidRPr="00D243E4">
        <w:rPr>
          <w:rFonts w:ascii="Garamond" w:hAnsi="Garamond" w:cs="Times New Roman"/>
          <w:sz w:val="24"/>
          <w:szCs w:val="24"/>
          <w:highlight w:val="lightGray"/>
          <w:lang w:val="en-US"/>
        </w:rPr>
        <w:t>nnexes [</w:t>
      </w:r>
      <w:proofErr w:type="spellStart"/>
      <w:r w:rsidRPr="00D243E4">
        <w:rPr>
          <w:rFonts w:ascii="Garamond" w:hAnsi="Garamond" w:cs="Times New Roman"/>
          <w:sz w:val="24"/>
          <w:szCs w:val="24"/>
          <w:highlight w:val="lightGray"/>
          <w:lang w:val="en-US"/>
        </w:rPr>
        <w:t>angiv</w:t>
      </w:r>
      <w:proofErr w:type="spellEnd"/>
      <w:r w:rsidRPr="00D243E4">
        <w:rPr>
          <w:rFonts w:ascii="Garamond" w:hAnsi="Garamond" w:cs="Times New Roman"/>
          <w:sz w:val="24"/>
          <w:szCs w:val="24"/>
          <w:highlight w:val="lightGray"/>
          <w:lang w:val="en-US"/>
        </w:rPr>
        <w:t xml:space="preserve"> </w:t>
      </w:r>
      <w:proofErr w:type="spellStart"/>
      <w:r w:rsidRPr="00D243E4">
        <w:rPr>
          <w:rFonts w:ascii="Garamond" w:hAnsi="Garamond" w:cs="Times New Roman"/>
          <w:sz w:val="24"/>
          <w:szCs w:val="24"/>
          <w:highlight w:val="lightGray"/>
          <w:lang w:val="en-US"/>
        </w:rPr>
        <w:t>nr</w:t>
      </w:r>
      <w:proofErr w:type="spellEnd"/>
      <w:r w:rsidRPr="00D243E4">
        <w:rPr>
          <w:rFonts w:ascii="Garamond" w:hAnsi="Garamond" w:cs="Times New Roman"/>
          <w:sz w:val="24"/>
          <w:szCs w:val="24"/>
          <w:highlight w:val="lightGray"/>
          <w:lang w:val="en-US"/>
        </w:rPr>
        <w:t>. 1-n]/standard terms and conditions</w:t>
      </w:r>
      <w:r w:rsidR="001924A1" w:rsidRPr="0006768E">
        <w:rPr>
          <w:rFonts w:ascii="Garamond" w:hAnsi="Garamond" w:cs="Times New Roman"/>
          <w:sz w:val="24"/>
          <w:szCs w:val="24"/>
          <w:lang w:val="en-US"/>
        </w:rPr>
        <w:t>]</w:t>
      </w:r>
    </w:p>
    <w:p w14:paraId="2DF2371E" w14:textId="77777777" w:rsidR="00174DE3" w:rsidRPr="0006768E" w:rsidRDefault="00174DE3" w:rsidP="00174DE3">
      <w:pPr>
        <w:pStyle w:val="Listeafsnit"/>
        <w:rPr>
          <w:rFonts w:ascii="Garamond" w:hAnsi="Garamond" w:cs="Times New Roman"/>
          <w:sz w:val="24"/>
          <w:szCs w:val="24"/>
          <w:highlight w:val="yellow"/>
          <w:lang w:val="en-US"/>
        </w:rPr>
      </w:pPr>
    </w:p>
    <w:p w14:paraId="59CDFE4F" w14:textId="119E89AC" w:rsidR="00F66B74" w:rsidRPr="000B641C" w:rsidRDefault="00F66B74" w:rsidP="00F66B74">
      <w:pPr>
        <w:pStyle w:val="Listeafsnit"/>
        <w:numPr>
          <w:ilvl w:val="1"/>
          <w:numId w:val="3"/>
        </w:numPr>
        <w:rPr>
          <w:rFonts w:ascii="Garamond" w:hAnsi="Garamond" w:cs="Times New Roman"/>
          <w:sz w:val="24"/>
          <w:szCs w:val="24"/>
        </w:rPr>
      </w:pPr>
      <w:r>
        <w:rPr>
          <w:rFonts w:ascii="Garamond" w:hAnsi="Garamond" w:cs="Times New Roman"/>
          <w:sz w:val="24"/>
          <w:szCs w:val="24"/>
          <w:lang w:val="en-US"/>
        </w:rPr>
        <w:t xml:space="preserve">Annex </w:t>
      </w:r>
      <w:proofErr w:type="gramStart"/>
      <w:r>
        <w:rPr>
          <w:rFonts w:ascii="Garamond" w:hAnsi="Garamond" w:cs="Times New Roman"/>
          <w:sz w:val="24"/>
          <w:szCs w:val="24"/>
          <w:lang w:val="en-US"/>
        </w:rPr>
        <w:t>3</w:t>
      </w:r>
      <w:proofErr w:type="gramEnd"/>
      <w:r>
        <w:rPr>
          <w:rFonts w:ascii="Garamond" w:hAnsi="Garamond" w:cs="Times New Roman"/>
          <w:sz w:val="24"/>
          <w:szCs w:val="24"/>
          <w:lang w:val="en-US"/>
        </w:rPr>
        <w:t xml:space="preserve"> – Template for d</w:t>
      </w:r>
      <w:r w:rsidR="00054CA0" w:rsidRPr="0006768E">
        <w:rPr>
          <w:rFonts w:ascii="Garamond" w:hAnsi="Garamond" w:cs="Times New Roman"/>
          <w:sz w:val="24"/>
          <w:szCs w:val="24"/>
          <w:lang w:val="en-US"/>
        </w:rPr>
        <w:t xml:space="preserve">eclaration of notification of personal data </w:t>
      </w:r>
      <w:r w:rsidRPr="000B641C">
        <w:rPr>
          <w:rFonts w:ascii="Garamond" w:hAnsi="Garamond"/>
          <w:sz w:val="24"/>
          <w:szCs w:val="24"/>
        </w:rPr>
        <w:t>[</w:t>
      </w:r>
      <w:r w:rsidRPr="000B641C">
        <w:rPr>
          <w:rFonts w:ascii="Garamond" w:hAnsi="Garamond"/>
          <w:i/>
          <w:sz w:val="24"/>
          <w:szCs w:val="24"/>
          <w:highlight w:val="lightGray"/>
        </w:rPr>
        <w:t>Dette bilag slettes hvis det ikke er relevant.</w:t>
      </w:r>
      <w:r w:rsidRPr="000B641C">
        <w:rPr>
          <w:rFonts w:ascii="Garamond" w:hAnsi="Garamond"/>
          <w:sz w:val="24"/>
          <w:szCs w:val="24"/>
        </w:rPr>
        <w:t>]</w:t>
      </w:r>
    </w:p>
    <w:p w14:paraId="69C100EC" w14:textId="47E53C56" w:rsidR="00054CA0" w:rsidRPr="00D243E4" w:rsidRDefault="00F66B74" w:rsidP="00D243E4">
      <w:pPr>
        <w:pStyle w:val="Listeafsnit"/>
        <w:numPr>
          <w:ilvl w:val="1"/>
          <w:numId w:val="3"/>
        </w:numPr>
        <w:rPr>
          <w:rFonts w:ascii="Garamond" w:hAnsi="Garamond" w:cs="Times New Roman"/>
          <w:sz w:val="24"/>
          <w:szCs w:val="24"/>
          <w:lang w:val="da-DK"/>
        </w:rPr>
      </w:pPr>
      <w:r w:rsidRPr="00D243E4">
        <w:rPr>
          <w:rFonts w:ascii="Garamond" w:hAnsi="Garamond" w:cs="Times New Roman"/>
          <w:sz w:val="24"/>
          <w:szCs w:val="24"/>
          <w:lang w:val="da-DK"/>
        </w:rPr>
        <w:t>[</w:t>
      </w:r>
      <w:r w:rsidRPr="001B3286">
        <w:rPr>
          <w:rFonts w:ascii="Garamond" w:hAnsi="Garamond" w:cs="Times New Roman"/>
          <w:sz w:val="24"/>
          <w:szCs w:val="24"/>
          <w:highlight w:val="yellow"/>
          <w:lang w:val="da-DK"/>
        </w:rPr>
        <w:t>Evt. andre bilag, fx databehandleraftale</w:t>
      </w:r>
      <w:r w:rsidRPr="00D243E4">
        <w:rPr>
          <w:rFonts w:ascii="Garamond" w:hAnsi="Garamond" w:cs="Times New Roman"/>
          <w:sz w:val="24"/>
          <w:szCs w:val="24"/>
          <w:lang w:val="da-DK"/>
        </w:rPr>
        <w:t>]</w:t>
      </w:r>
    </w:p>
    <w:p w14:paraId="55407E3C" w14:textId="4F78F73B" w:rsidR="00765A33" w:rsidRPr="00D243E4" w:rsidRDefault="00765A33" w:rsidP="00765A33">
      <w:pPr>
        <w:rPr>
          <w:rFonts w:ascii="Garamond" w:hAnsi="Garamond"/>
          <w:szCs w:val="24"/>
          <w:lang w:val="da-DK"/>
        </w:rPr>
      </w:pPr>
    </w:p>
    <w:p w14:paraId="0A7B749C" w14:textId="2A783AD1" w:rsidR="00C053B9" w:rsidRPr="00554CC5" w:rsidRDefault="00D244BA" w:rsidP="00C053B9">
      <w:pPr>
        <w:pStyle w:val="Listeafsnit"/>
        <w:numPr>
          <w:ilvl w:val="1"/>
          <w:numId w:val="18"/>
        </w:numPr>
        <w:rPr>
          <w:rFonts w:ascii="Garamond" w:hAnsi="Garamond"/>
          <w:b/>
          <w:sz w:val="24"/>
          <w:szCs w:val="24"/>
        </w:rPr>
      </w:pPr>
      <w:proofErr w:type="spellStart"/>
      <w:r w:rsidRPr="00D243E4">
        <w:rPr>
          <w:rStyle w:val="Overskrift2Tegn"/>
          <w:rFonts w:ascii="Garamond" w:hAnsi="Garamond"/>
          <w:color w:val="auto"/>
          <w:sz w:val="24"/>
          <w:szCs w:val="24"/>
          <w:lang w:val="da-DK"/>
        </w:rPr>
        <w:t>Selection</w:t>
      </w:r>
      <w:proofErr w:type="spellEnd"/>
      <w:r w:rsidR="00C053B9" w:rsidRPr="00D243E4">
        <w:rPr>
          <w:rFonts w:ascii="Garamond" w:hAnsi="Garamond"/>
          <w:b/>
          <w:sz w:val="24"/>
          <w:szCs w:val="24"/>
          <w:lang w:val="da-DK"/>
        </w:rPr>
        <w:t xml:space="preserve"> </w:t>
      </w:r>
      <w:r w:rsidR="00C053B9" w:rsidRPr="003C53FE">
        <w:rPr>
          <w:rFonts w:ascii="Garamond" w:hAnsi="Garamond"/>
          <w:i/>
          <w:sz w:val="24"/>
          <w:szCs w:val="24"/>
        </w:rPr>
        <w:t>[</w:t>
      </w:r>
      <w:r w:rsidR="00C053B9" w:rsidRPr="003C53FE">
        <w:rPr>
          <w:rFonts w:ascii="Garamond" w:hAnsi="Garamond"/>
          <w:i/>
          <w:sz w:val="24"/>
          <w:szCs w:val="24"/>
          <w:highlight w:val="lightGray"/>
        </w:rPr>
        <w:t>Punktet slettes, hvis annonceringen gennemføres uden en udvælgelsesfase</w:t>
      </w:r>
      <w:r w:rsidR="00C053B9" w:rsidRPr="003C53FE">
        <w:rPr>
          <w:rFonts w:ascii="Garamond" w:hAnsi="Garamond"/>
          <w:i/>
          <w:sz w:val="24"/>
          <w:szCs w:val="24"/>
        </w:rPr>
        <w:t>.]</w:t>
      </w:r>
    </w:p>
    <w:p w14:paraId="07DE11EE" w14:textId="4EB945E6" w:rsidR="006D1F1A" w:rsidRPr="001374BE" w:rsidRDefault="00D244BA" w:rsidP="00D243E4">
      <w:pPr>
        <w:rPr>
          <w:rFonts w:ascii="Garamond" w:hAnsi="Garamond"/>
          <w:szCs w:val="24"/>
          <w:lang w:val="en-US"/>
        </w:rPr>
      </w:pPr>
      <w:proofErr w:type="spellStart"/>
      <w:r w:rsidRPr="00D243E4">
        <w:rPr>
          <w:rFonts w:ascii="Garamond" w:hAnsi="Garamond"/>
          <w:szCs w:val="24"/>
          <w:lang w:val="da-DK"/>
        </w:rPr>
        <w:t>Applicant</w:t>
      </w:r>
      <w:proofErr w:type="spellEnd"/>
      <w:r w:rsidRPr="00D243E4">
        <w:rPr>
          <w:rFonts w:ascii="Garamond" w:hAnsi="Garamond"/>
          <w:szCs w:val="24"/>
          <w:lang w:val="da-DK"/>
        </w:rPr>
        <w:t xml:space="preserve"> </w:t>
      </w:r>
      <w:proofErr w:type="spellStart"/>
      <w:r w:rsidR="00F5787A" w:rsidRPr="00D243E4">
        <w:rPr>
          <w:rFonts w:ascii="Garamond" w:hAnsi="Garamond"/>
          <w:szCs w:val="24"/>
          <w:lang w:val="da-DK"/>
        </w:rPr>
        <w:t>shall</w:t>
      </w:r>
      <w:proofErr w:type="spellEnd"/>
      <w:r w:rsidR="00F5787A" w:rsidRPr="00D243E4">
        <w:rPr>
          <w:rFonts w:ascii="Garamond" w:hAnsi="Garamond"/>
          <w:szCs w:val="24"/>
          <w:lang w:val="da-DK"/>
        </w:rPr>
        <w:t xml:space="preserve"> </w:t>
      </w:r>
      <w:proofErr w:type="spellStart"/>
      <w:r w:rsidRPr="00D243E4">
        <w:rPr>
          <w:rFonts w:ascii="Garamond" w:hAnsi="Garamond"/>
          <w:szCs w:val="24"/>
          <w:lang w:val="da-DK"/>
        </w:rPr>
        <w:t>submit</w:t>
      </w:r>
      <w:proofErr w:type="spellEnd"/>
      <w:r w:rsidRPr="00D243E4">
        <w:rPr>
          <w:rFonts w:ascii="Garamond" w:hAnsi="Garamond"/>
          <w:szCs w:val="24"/>
          <w:lang w:val="da-DK"/>
        </w:rPr>
        <w:t xml:space="preserve"> </w:t>
      </w:r>
      <w:r w:rsidR="00F5787A">
        <w:rPr>
          <w:rFonts w:ascii="Garamond" w:hAnsi="Garamond"/>
          <w:szCs w:val="24"/>
          <w:lang w:val="da-DK"/>
        </w:rPr>
        <w:t>[</w:t>
      </w:r>
      <w:r w:rsidR="00F5787A" w:rsidRPr="003C53FE">
        <w:rPr>
          <w:rFonts w:ascii="Garamond" w:hAnsi="Garamond"/>
          <w:szCs w:val="24"/>
          <w:highlight w:val="yellow"/>
        </w:rPr>
        <w:t>angiv antal referencer/omsætningstal/andet relevant</w:t>
      </w:r>
      <w:r w:rsidR="00F5787A" w:rsidRPr="003C53FE">
        <w:rPr>
          <w:rFonts w:ascii="Garamond" w:hAnsi="Garamond"/>
          <w:szCs w:val="24"/>
        </w:rPr>
        <w:t>]. [</w:t>
      </w:r>
      <w:r w:rsidR="00F5787A" w:rsidRPr="003C53FE">
        <w:rPr>
          <w:rFonts w:ascii="Garamond" w:hAnsi="Garamond"/>
          <w:szCs w:val="24"/>
          <w:highlight w:val="yellow"/>
        </w:rPr>
        <w:t>Angiv evt., hvad det afleverede skal indeholde, og evt. hvor gamle oplysningerne må være</w:t>
      </w:r>
      <w:r w:rsidR="00F5787A" w:rsidRPr="003C53FE">
        <w:rPr>
          <w:rFonts w:ascii="Garamond" w:hAnsi="Garamond"/>
          <w:szCs w:val="24"/>
        </w:rPr>
        <w:t>]. [</w:t>
      </w:r>
      <w:r w:rsidR="00F5787A" w:rsidRPr="003C53FE">
        <w:rPr>
          <w:rFonts w:ascii="Garamond" w:hAnsi="Garamond"/>
          <w:i/>
          <w:szCs w:val="24"/>
          <w:highlight w:val="lightGray"/>
        </w:rPr>
        <w:t xml:space="preserve">Evt. tilføj hvis relevant: </w:t>
      </w:r>
      <w:r w:rsidRPr="001374BE">
        <w:rPr>
          <w:rFonts w:ascii="Garamond" w:hAnsi="Garamond"/>
          <w:szCs w:val="24"/>
          <w:highlight w:val="lightGray"/>
          <w:lang w:val="en-US"/>
        </w:rPr>
        <w:t>Each reference must not exceed one A4 page in length and must relate to tasks that have been performed within the past [X] years].</w:t>
      </w:r>
    </w:p>
    <w:p w14:paraId="1B700F46" w14:textId="77777777" w:rsidR="006D1F1A" w:rsidRPr="0006768E" w:rsidRDefault="006D1F1A" w:rsidP="00687E02">
      <w:pPr>
        <w:rPr>
          <w:rFonts w:ascii="Garamond" w:hAnsi="Garamond"/>
          <w:szCs w:val="24"/>
          <w:lang w:val="en-US"/>
        </w:rPr>
      </w:pPr>
    </w:p>
    <w:p w14:paraId="180B1128" w14:textId="03034391" w:rsidR="00D244BA" w:rsidRPr="0006768E" w:rsidRDefault="00D20A35" w:rsidP="00687E02">
      <w:pPr>
        <w:rPr>
          <w:rFonts w:ascii="Garamond" w:hAnsi="Garamond"/>
          <w:szCs w:val="24"/>
          <w:lang w:val="en-US"/>
        </w:rPr>
      </w:pPr>
      <w:r w:rsidRPr="0006768E">
        <w:rPr>
          <w:rFonts w:ascii="Garamond" w:hAnsi="Garamond"/>
          <w:szCs w:val="24"/>
          <w:lang w:val="en-US"/>
        </w:rPr>
        <w:t>The contracting authority selects [</w:t>
      </w:r>
      <w:proofErr w:type="spellStart"/>
      <w:r w:rsidR="0027165D" w:rsidRPr="00D243E4">
        <w:rPr>
          <w:rFonts w:ascii="Garamond" w:hAnsi="Garamond"/>
          <w:szCs w:val="24"/>
          <w:highlight w:val="yellow"/>
          <w:lang w:val="en-US"/>
        </w:rPr>
        <w:t>angiv</w:t>
      </w:r>
      <w:proofErr w:type="spellEnd"/>
      <w:r w:rsidR="0027165D" w:rsidRPr="00D243E4">
        <w:rPr>
          <w:rFonts w:ascii="Garamond" w:hAnsi="Garamond"/>
          <w:szCs w:val="24"/>
          <w:highlight w:val="yellow"/>
          <w:lang w:val="en-US"/>
        </w:rPr>
        <w:t xml:space="preserve"> </w:t>
      </w:r>
      <w:proofErr w:type="spellStart"/>
      <w:r w:rsidR="0027165D" w:rsidRPr="00D243E4">
        <w:rPr>
          <w:rFonts w:ascii="Garamond" w:hAnsi="Garamond"/>
          <w:szCs w:val="24"/>
          <w:highlight w:val="yellow"/>
          <w:lang w:val="en-US"/>
        </w:rPr>
        <w:t>antal</w:t>
      </w:r>
      <w:proofErr w:type="spellEnd"/>
      <w:r w:rsidR="0027165D" w:rsidRPr="00D243E4">
        <w:rPr>
          <w:rFonts w:ascii="Garamond" w:hAnsi="Garamond"/>
          <w:szCs w:val="24"/>
          <w:highlight w:val="yellow"/>
          <w:lang w:val="en-US"/>
        </w:rPr>
        <w:t xml:space="preserve">, </w:t>
      </w:r>
      <w:proofErr w:type="spellStart"/>
      <w:proofErr w:type="gramStart"/>
      <w:r w:rsidR="0027165D" w:rsidRPr="00D243E4">
        <w:rPr>
          <w:rFonts w:ascii="Garamond" w:hAnsi="Garamond"/>
          <w:szCs w:val="24"/>
          <w:highlight w:val="yellow"/>
          <w:lang w:val="en-US"/>
        </w:rPr>
        <w:t>fx</w:t>
      </w:r>
      <w:proofErr w:type="spellEnd"/>
      <w:proofErr w:type="gramEnd"/>
      <w:r w:rsidR="0027165D" w:rsidRPr="00D243E4">
        <w:rPr>
          <w:rFonts w:ascii="Garamond" w:hAnsi="Garamond"/>
          <w:szCs w:val="24"/>
          <w:highlight w:val="yellow"/>
          <w:lang w:val="en-US"/>
        </w:rPr>
        <w:t xml:space="preserve"> 3</w:t>
      </w:r>
      <w:r w:rsidRPr="0006768E">
        <w:rPr>
          <w:rFonts w:ascii="Garamond" w:hAnsi="Garamond"/>
          <w:szCs w:val="24"/>
          <w:lang w:val="en-US"/>
        </w:rPr>
        <w:t xml:space="preserve">] bidders to submit offers based on the following selection criteria. </w:t>
      </w:r>
    </w:p>
    <w:p w14:paraId="544E811E" w14:textId="77777777" w:rsidR="006D1F1A" w:rsidRPr="0006768E" w:rsidRDefault="006D1F1A" w:rsidP="00150977">
      <w:pPr>
        <w:rPr>
          <w:rFonts w:ascii="Garamond" w:hAnsi="Garamond"/>
          <w:szCs w:val="24"/>
          <w:lang w:val="en-US"/>
        </w:rPr>
      </w:pPr>
    </w:p>
    <w:p w14:paraId="686BFF46" w14:textId="77CB4471" w:rsidR="00150977" w:rsidRPr="0006768E" w:rsidRDefault="006D1F1A" w:rsidP="00150977">
      <w:pPr>
        <w:rPr>
          <w:rFonts w:ascii="Garamond" w:hAnsi="Garamond"/>
          <w:szCs w:val="24"/>
          <w:lang w:val="en-US"/>
        </w:rPr>
      </w:pPr>
      <w:r w:rsidRPr="0006768E">
        <w:rPr>
          <w:rFonts w:ascii="Garamond" w:hAnsi="Garamond"/>
          <w:szCs w:val="24"/>
          <w:lang w:val="en-US"/>
        </w:rPr>
        <w:t xml:space="preserve">The following </w:t>
      </w:r>
      <w:proofErr w:type="gramStart"/>
      <w:r w:rsidRPr="0006768E">
        <w:rPr>
          <w:rFonts w:ascii="Garamond" w:hAnsi="Garamond"/>
          <w:szCs w:val="24"/>
          <w:lang w:val="en-US"/>
        </w:rPr>
        <w:t>will be weighted</w:t>
      </w:r>
      <w:proofErr w:type="gramEnd"/>
      <w:r w:rsidRPr="0006768E">
        <w:rPr>
          <w:rFonts w:ascii="Garamond" w:hAnsi="Garamond"/>
          <w:szCs w:val="24"/>
          <w:lang w:val="en-US"/>
        </w:rPr>
        <w:t xml:space="preserve"> positively in the selection process:</w:t>
      </w:r>
    </w:p>
    <w:p w14:paraId="6BA723E4" w14:textId="760B9C29" w:rsidR="00150977" w:rsidRPr="0006768E" w:rsidRDefault="00150977" w:rsidP="00150977">
      <w:pPr>
        <w:rPr>
          <w:rFonts w:ascii="Garamond" w:hAnsi="Garamond"/>
          <w:szCs w:val="24"/>
          <w:highlight w:val="yellow"/>
          <w:lang w:val="en-US"/>
        </w:rPr>
      </w:pPr>
    </w:p>
    <w:p w14:paraId="3672D7C4" w14:textId="34BB6086" w:rsidR="006D1F1A" w:rsidRPr="0006768E" w:rsidRDefault="006D1F1A" w:rsidP="00150977">
      <w:pPr>
        <w:rPr>
          <w:rFonts w:ascii="Garamond" w:hAnsi="Garamond"/>
          <w:i/>
          <w:szCs w:val="24"/>
          <w:highlight w:val="lightGray"/>
          <w:lang w:val="en-US"/>
        </w:rPr>
      </w:pPr>
      <w:r w:rsidRPr="0006768E">
        <w:rPr>
          <w:rFonts w:ascii="Garamond" w:hAnsi="Garamond"/>
          <w:szCs w:val="24"/>
          <w:highlight w:val="lightGray"/>
          <w:lang w:val="en-US"/>
        </w:rPr>
        <w:t>[</w:t>
      </w:r>
      <w:proofErr w:type="spellStart"/>
      <w:r w:rsidR="0027165D">
        <w:rPr>
          <w:rFonts w:ascii="Garamond" w:hAnsi="Garamond"/>
          <w:i/>
          <w:szCs w:val="24"/>
          <w:highlight w:val="lightGray"/>
          <w:lang w:val="en-US"/>
        </w:rPr>
        <w:t>Eksempler</w:t>
      </w:r>
      <w:proofErr w:type="spellEnd"/>
      <w:r w:rsidR="0027165D">
        <w:rPr>
          <w:rFonts w:ascii="Garamond" w:hAnsi="Garamond"/>
          <w:i/>
          <w:szCs w:val="24"/>
          <w:highlight w:val="lightGray"/>
          <w:lang w:val="en-US"/>
        </w:rPr>
        <w:t>:</w:t>
      </w:r>
    </w:p>
    <w:p w14:paraId="612D6EA9" w14:textId="321407E9" w:rsidR="00150977" w:rsidRPr="0006768E" w:rsidRDefault="00150977" w:rsidP="00150977">
      <w:pPr>
        <w:pStyle w:val="Default"/>
        <w:numPr>
          <w:ilvl w:val="0"/>
          <w:numId w:val="15"/>
        </w:numPr>
        <w:rPr>
          <w:rFonts w:ascii="Garamond" w:eastAsia="Times New Roman" w:hAnsi="Garamond" w:cs="Times New Roman"/>
          <w:i/>
          <w:color w:val="auto"/>
          <w:highlight w:val="lightGray"/>
          <w:lang w:val="en-US" w:eastAsia="da-DK"/>
        </w:rPr>
      </w:pPr>
      <w:r w:rsidRPr="0006768E">
        <w:rPr>
          <w:rFonts w:ascii="Garamond" w:eastAsia="Times New Roman" w:hAnsi="Garamond" w:cs="Times New Roman"/>
          <w:i/>
          <w:color w:val="auto"/>
          <w:highlight w:val="lightGray"/>
          <w:lang w:val="en-US"/>
        </w:rPr>
        <w:t xml:space="preserve">The references document experience </w:t>
      </w:r>
      <w:r w:rsidR="0027165D">
        <w:rPr>
          <w:rFonts w:ascii="Garamond" w:eastAsia="Times New Roman" w:hAnsi="Garamond" w:cs="Times New Roman"/>
          <w:i/>
          <w:color w:val="auto"/>
          <w:highlight w:val="lightGray"/>
          <w:lang w:val="en-US"/>
        </w:rPr>
        <w:t>with conduction of cross-border analyses</w:t>
      </w:r>
    </w:p>
    <w:p w14:paraId="2CB48683" w14:textId="63513DEE" w:rsidR="00880932" w:rsidRPr="0006768E" w:rsidRDefault="00150977" w:rsidP="00150977">
      <w:pPr>
        <w:pStyle w:val="Default"/>
        <w:numPr>
          <w:ilvl w:val="0"/>
          <w:numId w:val="15"/>
        </w:numPr>
        <w:rPr>
          <w:rFonts w:ascii="Garamond" w:eastAsia="Times New Roman" w:hAnsi="Garamond" w:cs="Times New Roman"/>
          <w:color w:val="auto"/>
          <w:highlight w:val="lightGray"/>
          <w:lang w:val="en-US" w:eastAsia="da-DK"/>
        </w:rPr>
      </w:pPr>
      <w:r w:rsidRPr="0006768E">
        <w:rPr>
          <w:rFonts w:ascii="Garamond" w:eastAsia="Times New Roman" w:hAnsi="Garamond" w:cs="Times New Roman"/>
          <w:i/>
          <w:color w:val="auto"/>
          <w:highlight w:val="lightGray"/>
          <w:lang w:val="en-US"/>
        </w:rPr>
        <w:t xml:space="preserve">The references document experience </w:t>
      </w:r>
      <w:r w:rsidR="0027165D">
        <w:rPr>
          <w:rFonts w:ascii="Garamond" w:eastAsia="Times New Roman" w:hAnsi="Garamond" w:cs="Times New Roman"/>
          <w:i/>
          <w:color w:val="auto"/>
          <w:highlight w:val="lightGray"/>
          <w:lang w:val="en-US"/>
        </w:rPr>
        <w:t xml:space="preserve">with </w:t>
      </w:r>
      <w:r w:rsidRPr="0006768E">
        <w:rPr>
          <w:rFonts w:ascii="Garamond" w:eastAsia="Times New Roman" w:hAnsi="Garamond" w:cs="Times New Roman"/>
          <w:i/>
          <w:color w:val="auto"/>
          <w:highlight w:val="lightGray"/>
          <w:lang w:val="en-US"/>
        </w:rPr>
        <w:t xml:space="preserve">various types of analyses in the consumer </w:t>
      </w:r>
      <w:r w:rsidR="0027165D">
        <w:rPr>
          <w:rFonts w:ascii="Garamond" w:eastAsia="Times New Roman" w:hAnsi="Garamond" w:cs="Times New Roman"/>
          <w:i/>
          <w:color w:val="auto"/>
          <w:highlight w:val="lightGray"/>
          <w:lang w:val="en-US"/>
        </w:rPr>
        <w:t>area</w:t>
      </w:r>
    </w:p>
    <w:p w14:paraId="26FB403C" w14:textId="3001C065" w:rsidR="00150977" w:rsidRPr="0006768E" w:rsidRDefault="00880932" w:rsidP="00150977">
      <w:pPr>
        <w:pStyle w:val="Default"/>
        <w:numPr>
          <w:ilvl w:val="0"/>
          <w:numId w:val="15"/>
        </w:numPr>
        <w:rPr>
          <w:rFonts w:ascii="Garamond" w:eastAsia="Times New Roman" w:hAnsi="Garamond" w:cs="Times New Roman"/>
          <w:color w:val="auto"/>
          <w:highlight w:val="lightGray"/>
          <w:lang w:val="en-US" w:eastAsia="da-DK"/>
        </w:rPr>
      </w:pPr>
      <w:r w:rsidRPr="0006768E">
        <w:rPr>
          <w:rFonts w:ascii="Garamond" w:eastAsia="Times New Roman" w:hAnsi="Garamond" w:cs="Times New Roman"/>
          <w:i/>
          <w:color w:val="auto"/>
          <w:highlight w:val="lightGray"/>
          <w:lang w:val="en-US"/>
        </w:rPr>
        <w:t>The applicant</w:t>
      </w:r>
      <w:r w:rsidR="004F1548">
        <w:rPr>
          <w:rFonts w:ascii="Garamond" w:eastAsia="Times New Roman" w:hAnsi="Garamond" w:cs="Times New Roman"/>
          <w:i/>
          <w:color w:val="auto"/>
          <w:highlight w:val="lightGray"/>
          <w:lang w:val="en-US"/>
        </w:rPr>
        <w:t>’</w:t>
      </w:r>
      <w:r w:rsidRPr="0006768E">
        <w:rPr>
          <w:rFonts w:ascii="Garamond" w:eastAsia="Times New Roman" w:hAnsi="Garamond" w:cs="Times New Roman"/>
          <w:i/>
          <w:color w:val="auto"/>
          <w:highlight w:val="lightGray"/>
          <w:lang w:val="en-US"/>
        </w:rPr>
        <w:t>s overall turnover</w:t>
      </w:r>
      <w:r w:rsidRPr="0006768E">
        <w:rPr>
          <w:rFonts w:ascii="Garamond" w:eastAsia="Times New Roman" w:hAnsi="Garamond" w:cs="Times New Roman"/>
          <w:color w:val="auto"/>
          <w:highlight w:val="lightGray"/>
          <w:lang w:val="en-US"/>
        </w:rPr>
        <w:t>]</w:t>
      </w:r>
    </w:p>
    <w:p w14:paraId="0FDBF46C" w14:textId="77777777" w:rsidR="00150977" w:rsidRPr="0006768E" w:rsidRDefault="00150977" w:rsidP="00150977">
      <w:pPr>
        <w:pStyle w:val="Default"/>
        <w:rPr>
          <w:rFonts w:ascii="Garamond" w:eastAsia="Times New Roman" w:hAnsi="Garamond" w:cs="Times New Roman"/>
          <w:color w:val="auto"/>
          <w:highlight w:val="yellow"/>
          <w:lang w:val="en-US" w:eastAsia="da-DK"/>
        </w:rPr>
      </w:pPr>
    </w:p>
    <w:p w14:paraId="28D946FA" w14:textId="28DF2853" w:rsidR="00437965" w:rsidRPr="0006768E" w:rsidRDefault="00437965" w:rsidP="00223004">
      <w:pPr>
        <w:rPr>
          <w:rFonts w:ascii="Garamond" w:hAnsi="Garamond"/>
          <w:szCs w:val="24"/>
          <w:lang w:val="en-US"/>
        </w:rPr>
      </w:pPr>
    </w:p>
    <w:p w14:paraId="28D946FB" w14:textId="22AC2F1B" w:rsidR="00437965" w:rsidRPr="0006768E" w:rsidRDefault="00FF08F8" w:rsidP="000B7B16">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lastRenderedPageBreak/>
        <w:t>Submission of offers</w:t>
      </w:r>
    </w:p>
    <w:p w14:paraId="28D946FC" w14:textId="27FBC059" w:rsidR="00D57D67" w:rsidRPr="0006768E" w:rsidRDefault="00AD5E94" w:rsidP="00437965">
      <w:pPr>
        <w:rPr>
          <w:rFonts w:ascii="Garamond" w:hAnsi="Garamond"/>
          <w:szCs w:val="24"/>
          <w:lang w:val="en-US"/>
        </w:rPr>
      </w:pPr>
      <w:r w:rsidRPr="0006768E">
        <w:rPr>
          <w:rFonts w:ascii="Garamond" w:hAnsi="Garamond"/>
          <w:szCs w:val="24"/>
          <w:lang w:val="en-US"/>
        </w:rPr>
        <w:t xml:space="preserve">The bidder must prepare a written offer. Only one offer </w:t>
      </w:r>
      <w:proofErr w:type="gramStart"/>
      <w:r w:rsidRPr="0006768E">
        <w:rPr>
          <w:rFonts w:ascii="Garamond" w:hAnsi="Garamond"/>
          <w:szCs w:val="24"/>
          <w:lang w:val="en-US"/>
        </w:rPr>
        <w:t>may be made</w:t>
      </w:r>
      <w:proofErr w:type="gramEnd"/>
      <w:r w:rsidRPr="0006768E">
        <w:rPr>
          <w:rFonts w:ascii="Garamond" w:hAnsi="Garamond"/>
          <w:szCs w:val="24"/>
          <w:lang w:val="en-US"/>
        </w:rPr>
        <w:t xml:space="preserve"> per bidder. </w:t>
      </w:r>
    </w:p>
    <w:p w14:paraId="28D946FD" w14:textId="77777777" w:rsidR="00D57D67" w:rsidRPr="0006768E" w:rsidRDefault="00D57D67" w:rsidP="00437965">
      <w:pPr>
        <w:rPr>
          <w:rFonts w:ascii="Garamond" w:hAnsi="Garamond"/>
          <w:szCs w:val="24"/>
          <w:lang w:val="en-US"/>
        </w:rPr>
      </w:pPr>
    </w:p>
    <w:p w14:paraId="28D946FE" w14:textId="0BA4879E" w:rsidR="00511429" w:rsidRPr="0006768E" w:rsidRDefault="0027165D" w:rsidP="00437965">
      <w:pPr>
        <w:rPr>
          <w:rFonts w:ascii="Garamond" w:hAnsi="Garamond"/>
          <w:szCs w:val="24"/>
          <w:lang w:val="en-US"/>
        </w:rPr>
      </w:pPr>
      <w:r w:rsidRPr="00D504D2">
        <w:rPr>
          <w:rFonts w:ascii="Garamond" w:hAnsi="Garamond"/>
          <w:i/>
          <w:iCs/>
          <w:szCs w:val="24"/>
          <w:highlight w:val="lightGray"/>
        </w:rPr>
        <w:t>[</w:t>
      </w:r>
      <w:r w:rsidRPr="000B641C">
        <w:rPr>
          <w:rFonts w:ascii="Garamond" w:hAnsi="Garamond"/>
          <w:i/>
          <w:szCs w:val="24"/>
          <w:highlight w:val="lightGray"/>
        </w:rPr>
        <w:t xml:space="preserve">Man kan vælge at begrænse antallet af modtagne sider. Dette kan være hensigtsmæssigt ift. jeres og tilbudsgivers tidsforbrug. I givet fald kan denne formulering benyttes: </w:t>
      </w:r>
      <w:r w:rsidR="00D57D67" w:rsidRPr="00D243E4">
        <w:rPr>
          <w:rFonts w:ascii="Garamond" w:hAnsi="Garamond"/>
          <w:szCs w:val="24"/>
          <w:highlight w:val="lightGray"/>
          <w:lang w:val="da-DK"/>
        </w:rPr>
        <w:t xml:space="preserve">The offer must not </w:t>
      </w:r>
      <w:proofErr w:type="spellStart"/>
      <w:r w:rsidR="00D57D67" w:rsidRPr="00D243E4">
        <w:rPr>
          <w:rFonts w:ascii="Garamond" w:hAnsi="Garamond"/>
          <w:szCs w:val="24"/>
          <w:highlight w:val="lightGray"/>
          <w:lang w:val="da-DK"/>
        </w:rPr>
        <w:t>exceed</w:t>
      </w:r>
      <w:proofErr w:type="spellEnd"/>
      <w:r w:rsidR="00D57D67" w:rsidRPr="00D243E4">
        <w:rPr>
          <w:rFonts w:ascii="Garamond" w:hAnsi="Garamond"/>
          <w:szCs w:val="24"/>
          <w:highlight w:val="lightGray"/>
          <w:lang w:val="da-DK"/>
        </w:rPr>
        <w:t xml:space="preserve"> [</w:t>
      </w:r>
      <w:r w:rsidRPr="00D243E4">
        <w:rPr>
          <w:rFonts w:ascii="Garamond" w:hAnsi="Garamond"/>
          <w:szCs w:val="24"/>
          <w:highlight w:val="lightGray"/>
          <w:lang w:val="da-DK"/>
        </w:rPr>
        <w:t>angiv antal</w:t>
      </w:r>
      <w:r w:rsidR="00D57D67" w:rsidRPr="00D243E4">
        <w:rPr>
          <w:rFonts w:ascii="Garamond" w:hAnsi="Garamond"/>
          <w:szCs w:val="24"/>
          <w:highlight w:val="lightGray"/>
          <w:lang w:val="da-DK"/>
        </w:rPr>
        <w:t xml:space="preserve">] pages. </w:t>
      </w:r>
      <w:r w:rsidR="00D57D67" w:rsidRPr="0006768E">
        <w:rPr>
          <w:rFonts w:ascii="Garamond" w:hAnsi="Garamond"/>
          <w:szCs w:val="24"/>
          <w:highlight w:val="lightGray"/>
          <w:lang w:val="en-US"/>
        </w:rPr>
        <w:t xml:space="preserve">Pages beyond the maximum number will not be included in the evaluation. In the event that more than the specified number of pages </w:t>
      </w:r>
      <w:proofErr w:type="gramStart"/>
      <w:r w:rsidR="00D57D67" w:rsidRPr="0006768E">
        <w:rPr>
          <w:rFonts w:ascii="Garamond" w:hAnsi="Garamond"/>
          <w:szCs w:val="24"/>
          <w:highlight w:val="lightGray"/>
          <w:lang w:val="en-US"/>
        </w:rPr>
        <w:t>are submitted</w:t>
      </w:r>
      <w:proofErr w:type="gramEnd"/>
      <w:r w:rsidR="00D57D67" w:rsidRPr="0006768E">
        <w:rPr>
          <w:rFonts w:ascii="Garamond" w:hAnsi="Garamond"/>
          <w:szCs w:val="24"/>
          <w:highlight w:val="lightGray"/>
          <w:lang w:val="en-US"/>
        </w:rPr>
        <w:t>, only the first [</w:t>
      </w:r>
      <w:proofErr w:type="spellStart"/>
      <w:r>
        <w:rPr>
          <w:rFonts w:ascii="Garamond" w:hAnsi="Garamond"/>
          <w:szCs w:val="24"/>
          <w:highlight w:val="lightGray"/>
          <w:lang w:val="en-US"/>
        </w:rPr>
        <w:t>angiv</w:t>
      </w:r>
      <w:proofErr w:type="spellEnd"/>
      <w:r>
        <w:rPr>
          <w:rFonts w:ascii="Garamond" w:hAnsi="Garamond"/>
          <w:szCs w:val="24"/>
          <w:highlight w:val="lightGray"/>
          <w:lang w:val="en-US"/>
        </w:rPr>
        <w:t xml:space="preserve"> </w:t>
      </w:r>
      <w:proofErr w:type="spellStart"/>
      <w:r>
        <w:rPr>
          <w:rFonts w:ascii="Garamond" w:hAnsi="Garamond"/>
          <w:szCs w:val="24"/>
          <w:highlight w:val="lightGray"/>
          <w:lang w:val="en-US"/>
        </w:rPr>
        <w:t>antal</w:t>
      </w:r>
      <w:proofErr w:type="spellEnd"/>
      <w:r w:rsidR="00D57D67" w:rsidRPr="0006768E">
        <w:rPr>
          <w:rFonts w:ascii="Garamond" w:hAnsi="Garamond"/>
          <w:szCs w:val="24"/>
          <w:highlight w:val="lightGray"/>
          <w:lang w:val="en-US"/>
        </w:rPr>
        <w:t xml:space="preserve">] pages will be </w:t>
      </w:r>
      <w:r w:rsidRPr="001B3286">
        <w:rPr>
          <w:rFonts w:ascii="Garamond" w:hAnsi="Garamond"/>
          <w:szCs w:val="24"/>
          <w:highlight w:val="lightGray"/>
          <w:lang w:val="en-US"/>
        </w:rPr>
        <w:t>considered in the evaluation</w:t>
      </w:r>
      <w:r w:rsidR="00D57D67" w:rsidRPr="0006768E">
        <w:rPr>
          <w:rFonts w:ascii="Garamond" w:hAnsi="Garamond"/>
          <w:szCs w:val="24"/>
          <w:lang w:val="en-US"/>
        </w:rPr>
        <w:t>.]</w:t>
      </w:r>
    </w:p>
    <w:p w14:paraId="28D946FF" w14:textId="77777777" w:rsidR="00D57D67" w:rsidRPr="0006768E" w:rsidRDefault="00D57D67" w:rsidP="00437965">
      <w:pPr>
        <w:rPr>
          <w:rFonts w:ascii="Garamond" w:hAnsi="Garamond"/>
          <w:szCs w:val="24"/>
          <w:lang w:val="en-US"/>
        </w:rPr>
      </w:pPr>
    </w:p>
    <w:p w14:paraId="28D94700" w14:textId="17B18E58" w:rsidR="007362C4" w:rsidRPr="0006768E" w:rsidRDefault="007362C4" w:rsidP="007362C4">
      <w:pPr>
        <w:rPr>
          <w:rFonts w:ascii="Garamond" w:hAnsi="Garamond"/>
          <w:szCs w:val="24"/>
          <w:highlight w:val="lightGray"/>
          <w:lang w:val="en-US"/>
        </w:rPr>
      </w:pPr>
      <w:r w:rsidRPr="00D243E4">
        <w:rPr>
          <w:rFonts w:ascii="Garamond" w:hAnsi="Garamond"/>
          <w:szCs w:val="24"/>
          <w:lang w:val="da-DK"/>
        </w:rPr>
        <w:t xml:space="preserve">Offers must </w:t>
      </w:r>
      <w:proofErr w:type="spellStart"/>
      <w:r w:rsidRPr="00D243E4">
        <w:rPr>
          <w:rFonts w:ascii="Garamond" w:hAnsi="Garamond"/>
          <w:szCs w:val="24"/>
          <w:lang w:val="da-DK"/>
        </w:rPr>
        <w:t>be</w:t>
      </w:r>
      <w:proofErr w:type="spellEnd"/>
      <w:r w:rsidRPr="00D243E4">
        <w:rPr>
          <w:rFonts w:ascii="Garamond" w:hAnsi="Garamond"/>
          <w:szCs w:val="24"/>
          <w:lang w:val="da-DK"/>
        </w:rPr>
        <w:t xml:space="preserve"> </w:t>
      </w:r>
      <w:proofErr w:type="spellStart"/>
      <w:r w:rsidRPr="00D243E4">
        <w:rPr>
          <w:rFonts w:ascii="Garamond" w:hAnsi="Garamond"/>
          <w:szCs w:val="24"/>
          <w:lang w:val="da-DK"/>
        </w:rPr>
        <w:t>received</w:t>
      </w:r>
      <w:proofErr w:type="spellEnd"/>
      <w:r w:rsidRPr="00D243E4">
        <w:rPr>
          <w:rFonts w:ascii="Garamond" w:hAnsi="Garamond"/>
          <w:szCs w:val="24"/>
          <w:lang w:val="da-DK"/>
        </w:rPr>
        <w:t xml:space="preserve"> </w:t>
      </w:r>
      <w:proofErr w:type="spellStart"/>
      <w:r w:rsidRPr="00D243E4">
        <w:rPr>
          <w:rFonts w:ascii="Garamond" w:hAnsi="Garamond"/>
          <w:szCs w:val="24"/>
          <w:u w:val="single"/>
          <w:lang w:val="da-DK"/>
        </w:rPr>
        <w:t>no</w:t>
      </w:r>
      <w:proofErr w:type="spellEnd"/>
      <w:r w:rsidRPr="00D243E4">
        <w:rPr>
          <w:rFonts w:ascii="Garamond" w:hAnsi="Garamond"/>
          <w:szCs w:val="24"/>
          <w:u w:val="single"/>
          <w:lang w:val="da-DK"/>
        </w:rPr>
        <w:t xml:space="preserve"> </w:t>
      </w:r>
      <w:proofErr w:type="spellStart"/>
      <w:r w:rsidRPr="00D243E4">
        <w:rPr>
          <w:rFonts w:ascii="Garamond" w:hAnsi="Garamond"/>
          <w:szCs w:val="24"/>
          <w:u w:val="single"/>
          <w:lang w:val="da-DK"/>
        </w:rPr>
        <w:t>later</w:t>
      </w:r>
      <w:proofErr w:type="spellEnd"/>
      <w:r w:rsidRPr="00D243E4">
        <w:rPr>
          <w:rFonts w:ascii="Garamond" w:hAnsi="Garamond"/>
          <w:szCs w:val="24"/>
          <w:u w:val="single"/>
          <w:lang w:val="da-DK"/>
        </w:rPr>
        <w:t xml:space="preserve"> </w:t>
      </w:r>
      <w:proofErr w:type="spellStart"/>
      <w:r w:rsidRPr="00D243E4">
        <w:rPr>
          <w:rFonts w:ascii="Garamond" w:hAnsi="Garamond"/>
          <w:szCs w:val="24"/>
          <w:u w:val="single"/>
          <w:lang w:val="da-DK"/>
        </w:rPr>
        <w:t>than</w:t>
      </w:r>
      <w:proofErr w:type="spellEnd"/>
      <w:r w:rsidRPr="00D243E4">
        <w:rPr>
          <w:rFonts w:ascii="Garamond" w:hAnsi="Garamond"/>
          <w:szCs w:val="24"/>
          <w:u w:val="single"/>
          <w:lang w:val="da-DK"/>
        </w:rPr>
        <w:t xml:space="preserve"> </w:t>
      </w:r>
      <w:r w:rsidRPr="00D243E4">
        <w:rPr>
          <w:rFonts w:ascii="Garamond" w:hAnsi="Garamond"/>
          <w:szCs w:val="24"/>
          <w:highlight w:val="yellow"/>
          <w:u w:val="single"/>
          <w:lang w:val="da-DK"/>
        </w:rPr>
        <w:t>[</w:t>
      </w:r>
      <w:r w:rsidR="0027165D" w:rsidRPr="000B641C">
        <w:rPr>
          <w:rFonts w:ascii="Garamond" w:hAnsi="Garamond"/>
          <w:szCs w:val="24"/>
          <w:highlight w:val="yellow"/>
          <w:u w:val="single"/>
        </w:rPr>
        <w:t>angiv ugedag, dato, måned, år og klokkeslæt</w:t>
      </w:r>
      <w:r w:rsidRPr="00D243E4">
        <w:rPr>
          <w:rFonts w:ascii="Garamond" w:hAnsi="Garamond"/>
          <w:szCs w:val="24"/>
          <w:highlight w:val="yellow"/>
          <w:u w:val="single"/>
          <w:lang w:val="da-DK"/>
        </w:rPr>
        <w:t>].</w:t>
      </w:r>
      <w:r w:rsidRPr="00D243E4">
        <w:rPr>
          <w:rFonts w:ascii="Garamond" w:hAnsi="Garamond"/>
          <w:szCs w:val="24"/>
          <w:highlight w:val="yellow"/>
          <w:lang w:val="da-DK"/>
        </w:rPr>
        <w:t xml:space="preserve"> </w:t>
      </w:r>
      <w:r w:rsidR="0027165D" w:rsidRPr="00D504D2">
        <w:rPr>
          <w:rFonts w:ascii="Garamond" w:hAnsi="Garamond"/>
          <w:i/>
          <w:iCs/>
          <w:szCs w:val="24"/>
          <w:highlight w:val="lightGray"/>
        </w:rPr>
        <w:t>[</w:t>
      </w:r>
      <w:r w:rsidR="0027165D" w:rsidRPr="000B641C">
        <w:rPr>
          <w:rFonts w:ascii="Garamond" w:hAnsi="Garamond"/>
          <w:i/>
          <w:szCs w:val="24"/>
          <w:highlight w:val="lightGray"/>
        </w:rPr>
        <w:t>Der er ingen minimumsfrist, men tilbudsgiverne skal have en rimelig frist til at afgive tilbud. En rimelig frist vurderes ud fra,</w:t>
      </w:r>
      <w:r w:rsidR="0027165D">
        <w:rPr>
          <w:rFonts w:ascii="Garamond" w:hAnsi="Garamond"/>
          <w:i/>
          <w:szCs w:val="24"/>
          <w:highlight w:val="lightGray"/>
        </w:rPr>
        <w:t xml:space="preserve"> hvor kompleks leverancen</w:t>
      </w:r>
      <w:r w:rsidR="0027165D" w:rsidRPr="000B641C">
        <w:rPr>
          <w:rFonts w:ascii="Garamond" w:hAnsi="Garamond"/>
          <w:i/>
          <w:szCs w:val="24"/>
          <w:highlight w:val="lightGray"/>
        </w:rPr>
        <w:t xml:space="preserve"> er at afgive tilbud på.</w:t>
      </w:r>
      <w:r w:rsidR="0027165D" w:rsidRPr="00D504D2">
        <w:rPr>
          <w:rFonts w:ascii="Garamond" w:hAnsi="Garamond"/>
          <w:i/>
          <w:iCs/>
          <w:szCs w:val="24"/>
          <w:highlight w:val="lightGray"/>
        </w:rPr>
        <w:t>]</w:t>
      </w:r>
      <w:r w:rsidR="0027165D" w:rsidRPr="000B641C">
        <w:rPr>
          <w:rFonts w:ascii="Garamond" w:hAnsi="Garamond"/>
          <w:szCs w:val="24"/>
          <w:highlight w:val="lightGray"/>
        </w:rPr>
        <w:t xml:space="preserve"> </w:t>
      </w:r>
      <w:r w:rsidRPr="0006768E">
        <w:rPr>
          <w:rFonts w:ascii="Garamond" w:hAnsi="Garamond"/>
          <w:szCs w:val="24"/>
          <w:lang w:val="en-US"/>
        </w:rPr>
        <w:t xml:space="preserve">Offers received after this date </w:t>
      </w:r>
      <w:proofErr w:type="gramStart"/>
      <w:r w:rsidRPr="0006768E">
        <w:rPr>
          <w:rFonts w:ascii="Garamond" w:hAnsi="Garamond"/>
          <w:szCs w:val="24"/>
          <w:lang w:val="en-US"/>
        </w:rPr>
        <w:t>will not be considered</w:t>
      </w:r>
      <w:proofErr w:type="gramEnd"/>
      <w:r w:rsidRPr="0006768E">
        <w:rPr>
          <w:rFonts w:ascii="Garamond" w:hAnsi="Garamond"/>
          <w:szCs w:val="24"/>
          <w:lang w:val="en-US"/>
        </w:rPr>
        <w:t>.</w:t>
      </w:r>
    </w:p>
    <w:p w14:paraId="3718F079" w14:textId="77777777" w:rsidR="000F4EFD" w:rsidRPr="0006768E" w:rsidRDefault="000F4EFD" w:rsidP="007362C4">
      <w:pPr>
        <w:rPr>
          <w:rFonts w:ascii="Garamond" w:hAnsi="Garamond"/>
          <w:szCs w:val="24"/>
          <w:highlight w:val="lightGray"/>
          <w:lang w:val="en-US"/>
        </w:rPr>
      </w:pPr>
    </w:p>
    <w:p w14:paraId="28D94702" w14:textId="224F107B" w:rsidR="00856CA3" w:rsidRPr="00D243E4" w:rsidRDefault="00856CA3" w:rsidP="007362C4">
      <w:pPr>
        <w:spacing w:line="264" w:lineRule="auto"/>
        <w:rPr>
          <w:rFonts w:ascii="Garamond" w:hAnsi="Garamond"/>
          <w:szCs w:val="24"/>
          <w:lang w:val="da-DK"/>
        </w:rPr>
      </w:pPr>
      <w:r w:rsidRPr="0006768E">
        <w:rPr>
          <w:rFonts w:ascii="Garamond" w:hAnsi="Garamond"/>
          <w:szCs w:val="24"/>
          <w:lang w:val="en-US"/>
        </w:rPr>
        <w:t xml:space="preserve">Offers must be submitted in writing to </w:t>
      </w:r>
      <w:r w:rsidRPr="0006768E">
        <w:rPr>
          <w:rFonts w:ascii="Garamond" w:hAnsi="Garamond"/>
          <w:szCs w:val="24"/>
          <w:highlight w:val="yellow"/>
          <w:lang w:val="en-US"/>
        </w:rPr>
        <w:t>[</w:t>
      </w:r>
      <w:r w:rsidR="0027165D" w:rsidRPr="000B641C">
        <w:rPr>
          <w:rFonts w:ascii="Garamond" w:hAnsi="Garamond"/>
          <w:szCs w:val="24"/>
          <w:highlight w:val="yellow"/>
        </w:rPr>
        <w:t xml:space="preserve">angiv navn </w:t>
      </w:r>
      <w:proofErr w:type="gramStart"/>
      <w:r w:rsidR="0027165D" w:rsidRPr="000B641C">
        <w:rPr>
          <w:rFonts w:ascii="Garamond" w:hAnsi="Garamond"/>
          <w:szCs w:val="24"/>
          <w:highlight w:val="yellow"/>
        </w:rPr>
        <w:t>og</w:t>
      </w:r>
      <w:proofErr w:type="gramEnd"/>
      <w:r w:rsidR="0027165D" w:rsidRPr="000B641C">
        <w:rPr>
          <w:rFonts w:ascii="Garamond" w:hAnsi="Garamond"/>
          <w:szCs w:val="24"/>
          <w:highlight w:val="yellow"/>
        </w:rPr>
        <w:t xml:space="preserve"> e-mailadresse eller hjemmeside til udbudssystemet</w:t>
      </w:r>
      <w:r w:rsidRPr="0006768E">
        <w:rPr>
          <w:rFonts w:ascii="Garamond" w:hAnsi="Garamond"/>
          <w:szCs w:val="24"/>
          <w:lang w:val="en-US"/>
        </w:rPr>
        <w:t xml:space="preserve">]. </w:t>
      </w:r>
      <w:r w:rsidR="0027165D" w:rsidRPr="00D504D2">
        <w:rPr>
          <w:rFonts w:ascii="Garamond" w:hAnsi="Garamond"/>
          <w:i/>
          <w:iCs/>
          <w:szCs w:val="24"/>
          <w:highlight w:val="lightGray"/>
        </w:rPr>
        <w:t>[</w:t>
      </w:r>
      <w:r w:rsidR="0027165D" w:rsidRPr="000B641C">
        <w:rPr>
          <w:rFonts w:ascii="Garamond" w:hAnsi="Garamond"/>
          <w:i/>
          <w:szCs w:val="24"/>
          <w:highlight w:val="lightGray"/>
        </w:rPr>
        <w:t>Ordregiver er ikke forpligtet til at anvende et elektronisk udbudssystem ved indkøb under tærskelværdierne.]</w:t>
      </w:r>
    </w:p>
    <w:p w14:paraId="28D94703" w14:textId="77777777" w:rsidR="007362C4" w:rsidRPr="00D243E4" w:rsidRDefault="007362C4" w:rsidP="007362C4">
      <w:pPr>
        <w:rPr>
          <w:rFonts w:ascii="Garamond" w:hAnsi="Garamond"/>
          <w:szCs w:val="24"/>
          <w:lang w:val="da-DK"/>
        </w:rPr>
      </w:pPr>
    </w:p>
    <w:p w14:paraId="28D94704" w14:textId="37E31F1C" w:rsidR="007362C4" w:rsidRPr="0006768E" w:rsidRDefault="00765A33" w:rsidP="007362C4">
      <w:pPr>
        <w:rPr>
          <w:rFonts w:ascii="Garamond" w:hAnsi="Garamond"/>
          <w:szCs w:val="24"/>
          <w:lang w:val="en-US"/>
        </w:rPr>
      </w:pPr>
      <w:r w:rsidRPr="0006768E">
        <w:rPr>
          <w:rFonts w:ascii="Garamond" w:hAnsi="Garamond"/>
          <w:szCs w:val="24"/>
          <w:lang w:val="en-US"/>
        </w:rPr>
        <w:t xml:space="preserve">The offer must include descriptions in relation to the </w:t>
      </w:r>
      <w:r w:rsidR="0027165D">
        <w:rPr>
          <w:rFonts w:ascii="Garamond" w:hAnsi="Garamond"/>
          <w:szCs w:val="24"/>
          <w:lang w:val="en-US"/>
        </w:rPr>
        <w:t>award</w:t>
      </w:r>
      <w:r w:rsidRPr="0006768E">
        <w:rPr>
          <w:rFonts w:ascii="Garamond" w:hAnsi="Garamond"/>
          <w:szCs w:val="24"/>
          <w:lang w:val="en-US"/>
        </w:rPr>
        <w:t xml:space="preserve"> criteria</w:t>
      </w:r>
      <w:r w:rsidR="0032320F">
        <w:rPr>
          <w:rFonts w:ascii="Garamond" w:hAnsi="Garamond"/>
          <w:szCs w:val="24"/>
          <w:lang w:val="en-US"/>
        </w:rPr>
        <w:t xml:space="preserve"> below</w:t>
      </w:r>
      <w:r w:rsidRPr="0006768E">
        <w:rPr>
          <w:rFonts w:ascii="Garamond" w:hAnsi="Garamond"/>
          <w:szCs w:val="24"/>
          <w:lang w:val="en-US"/>
        </w:rPr>
        <w:t xml:space="preserve">, and the offers </w:t>
      </w:r>
      <w:proofErr w:type="gramStart"/>
      <w:r w:rsidRPr="0006768E">
        <w:rPr>
          <w:rFonts w:ascii="Garamond" w:hAnsi="Garamond"/>
          <w:szCs w:val="24"/>
          <w:lang w:val="en-US"/>
        </w:rPr>
        <w:t>will subsequently be assessed</w:t>
      </w:r>
      <w:proofErr w:type="gramEnd"/>
      <w:r w:rsidR="0027165D">
        <w:rPr>
          <w:rFonts w:ascii="Garamond" w:hAnsi="Garamond"/>
          <w:szCs w:val="24"/>
          <w:lang w:val="en-US"/>
        </w:rPr>
        <w:t xml:space="preserve"> based on these criteria</w:t>
      </w:r>
      <w:r w:rsidRPr="0006768E">
        <w:rPr>
          <w:rFonts w:ascii="Garamond" w:hAnsi="Garamond"/>
          <w:szCs w:val="24"/>
          <w:lang w:val="en-US"/>
        </w:rPr>
        <w:t xml:space="preserve">. </w:t>
      </w:r>
    </w:p>
    <w:p w14:paraId="5E9448E5" w14:textId="77777777" w:rsidR="00CA3E63" w:rsidRPr="0006768E" w:rsidRDefault="00CA3E63" w:rsidP="007362C4">
      <w:pPr>
        <w:rPr>
          <w:rFonts w:ascii="Garamond" w:hAnsi="Garamond"/>
          <w:szCs w:val="24"/>
          <w:lang w:val="en-US"/>
        </w:rPr>
      </w:pPr>
    </w:p>
    <w:p w14:paraId="1BAA0064" w14:textId="171D48A1" w:rsidR="00CA3E63" w:rsidRPr="0006768E" w:rsidRDefault="00CA3E63" w:rsidP="00CA3E63">
      <w:pPr>
        <w:rPr>
          <w:rFonts w:ascii="Garamond" w:hAnsi="Garamond"/>
          <w:szCs w:val="24"/>
          <w:lang w:val="en-US"/>
        </w:rPr>
      </w:pPr>
      <w:r w:rsidRPr="0006768E">
        <w:rPr>
          <w:rFonts w:ascii="Garamond" w:hAnsi="Garamond"/>
          <w:szCs w:val="24"/>
          <w:lang w:val="en-US"/>
        </w:rPr>
        <w:t xml:space="preserve">The offer and </w:t>
      </w:r>
      <w:r w:rsidR="006B7F87">
        <w:rPr>
          <w:rFonts w:ascii="Garamond" w:hAnsi="Garamond"/>
          <w:szCs w:val="24"/>
          <w:lang w:val="en-US"/>
        </w:rPr>
        <w:t xml:space="preserve">all related material shall </w:t>
      </w:r>
      <w:r w:rsidRPr="0006768E">
        <w:rPr>
          <w:rFonts w:ascii="Garamond" w:hAnsi="Garamond"/>
          <w:szCs w:val="24"/>
          <w:lang w:val="en-US"/>
        </w:rPr>
        <w:t xml:space="preserve">be in </w:t>
      </w:r>
      <w:r w:rsidRPr="0006768E">
        <w:rPr>
          <w:rFonts w:ascii="Garamond" w:hAnsi="Garamond"/>
          <w:szCs w:val="24"/>
          <w:highlight w:val="yellow"/>
          <w:lang w:val="en-US"/>
        </w:rPr>
        <w:t>[</w:t>
      </w:r>
      <w:proofErr w:type="spellStart"/>
      <w:r w:rsidR="006B7F87">
        <w:rPr>
          <w:rFonts w:ascii="Garamond" w:hAnsi="Garamond"/>
          <w:szCs w:val="24"/>
          <w:highlight w:val="yellow"/>
          <w:lang w:val="en-US"/>
        </w:rPr>
        <w:t>angiv</w:t>
      </w:r>
      <w:proofErr w:type="spellEnd"/>
      <w:r w:rsidR="006B7F87">
        <w:rPr>
          <w:rFonts w:ascii="Garamond" w:hAnsi="Garamond"/>
          <w:szCs w:val="24"/>
          <w:highlight w:val="yellow"/>
          <w:lang w:val="en-US"/>
        </w:rPr>
        <w:t xml:space="preserve"> sprog</w:t>
      </w:r>
      <w:r w:rsidRPr="0006768E">
        <w:rPr>
          <w:rFonts w:ascii="Garamond" w:hAnsi="Garamond"/>
          <w:szCs w:val="24"/>
          <w:highlight w:val="yellow"/>
          <w:lang w:val="en-US"/>
        </w:rPr>
        <w:t>]</w:t>
      </w:r>
      <w:r w:rsidRPr="0006768E">
        <w:rPr>
          <w:rFonts w:ascii="Garamond" w:hAnsi="Garamond"/>
          <w:szCs w:val="24"/>
          <w:lang w:val="en-US"/>
        </w:rPr>
        <w:t>.</w:t>
      </w:r>
    </w:p>
    <w:p w14:paraId="63DDAB75" w14:textId="77777777" w:rsidR="00CA3E63" w:rsidRPr="0006768E" w:rsidRDefault="00CA3E63" w:rsidP="00CA3E63">
      <w:pPr>
        <w:rPr>
          <w:rFonts w:ascii="Garamond" w:hAnsi="Garamond"/>
          <w:szCs w:val="24"/>
          <w:lang w:val="en-US"/>
        </w:rPr>
      </w:pPr>
    </w:p>
    <w:p w14:paraId="4A078B02" w14:textId="6E87FC2E" w:rsidR="00CA3E63" w:rsidRPr="0006768E" w:rsidRDefault="00CA3E63" w:rsidP="00CA3E63">
      <w:pPr>
        <w:rPr>
          <w:rFonts w:ascii="Garamond" w:hAnsi="Garamond"/>
          <w:szCs w:val="24"/>
          <w:lang w:val="en-US"/>
        </w:rPr>
      </w:pPr>
      <w:r w:rsidRPr="0006768E">
        <w:rPr>
          <w:rFonts w:ascii="Garamond" w:hAnsi="Garamond"/>
          <w:szCs w:val="24"/>
          <w:lang w:val="en-US"/>
        </w:rPr>
        <w:t xml:space="preserve">The bidder must </w:t>
      </w:r>
      <w:r w:rsidR="006B7F87">
        <w:rPr>
          <w:rFonts w:ascii="Garamond" w:hAnsi="Garamond"/>
          <w:szCs w:val="24"/>
          <w:lang w:val="en-US"/>
        </w:rPr>
        <w:t>abide its</w:t>
      </w:r>
      <w:r w:rsidR="006B7F87" w:rsidRPr="0006768E">
        <w:rPr>
          <w:rFonts w:ascii="Garamond" w:hAnsi="Garamond"/>
          <w:szCs w:val="24"/>
          <w:lang w:val="en-US"/>
        </w:rPr>
        <w:t xml:space="preserve"> </w:t>
      </w:r>
      <w:r w:rsidRPr="0006768E">
        <w:rPr>
          <w:rFonts w:ascii="Garamond" w:hAnsi="Garamond"/>
          <w:szCs w:val="24"/>
          <w:lang w:val="en-US"/>
        </w:rPr>
        <w:t>offer for [</w:t>
      </w:r>
      <w:proofErr w:type="spellStart"/>
      <w:r w:rsidR="006B7F87" w:rsidRPr="00D243E4">
        <w:rPr>
          <w:rFonts w:ascii="Garamond" w:hAnsi="Garamond"/>
          <w:szCs w:val="24"/>
          <w:highlight w:val="yellow"/>
          <w:lang w:val="en-US"/>
        </w:rPr>
        <w:t>angiv</w:t>
      </w:r>
      <w:proofErr w:type="spellEnd"/>
      <w:r w:rsidR="006B7F87" w:rsidRPr="00D243E4">
        <w:rPr>
          <w:rFonts w:ascii="Garamond" w:hAnsi="Garamond"/>
          <w:szCs w:val="24"/>
          <w:highlight w:val="yellow"/>
          <w:lang w:val="en-US"/>
        </w:rPr>
        <w:t xml:space="preserve"> </w:t>
      </w:r>
      <w:proofErr w:type="spellStart"/>
      <w:r w:rsidR="006B7F87" w:rsidRPr="00D243E4">
        <w:rPr>
          <w:rFonts w:ascii="Garamond" w:hAnsi="Garamond"/>
          <w:szCs w:val="24"/>
          <w:highlight w:val="yellow"/>
          <w:lang w:val="en-US"/>
        </w:rPr>
        <w:t>antal</w:t>
      </w:r>
      <w:proofErr w:type="spellEnd"/>
      <w:r w:rsidR="006B7F87" w:rsidRPr="00D243E4">
        <w:rPr>
          <w:rFonts w:ascii="Garamond" w:hAnsi="Garamond"/>
          <w:szCs w:val="24"/>
          <w:highlight w:val="yellow"/>
          <w:lang w:val="en-US"/>
        </w:rPr>
        <w:t xml:space="preserve">, </w:t>
      </w:r>
      <w:proofErr w:type="spellStart"/>
      <w:proofErr w:type="gramStart"/>
      <w:r w:rsidR="006B7F87" w:rsidRPr="00D243E4">
        <w:rPr>
          <w:rFonts w:ascii="Garamond" w:hAnsi="Garamond"/>
          <w:szCs w:val="24"/>
          <w:highlight w:val="yellow"/>
          <w:lang w:val="en-US"/>
        </w:rPr>
        <w:t>fx</w:t>
      </w:r>
      <w:proofErr w:type="spellEnd"/>
      <w:proofErr w:type="gramEnd"/>
      <w:r w:rsidR="006B7F87" w:rsidRPr="00D243E4">
        <w:rPr>
          <w:rFonts w:ascii="Garamond" w:hAnsi="Garamond"/>
          <w:szCs w:val="24"/>
          <w:highlight w:val="yellow"/>
          <w:lang w:val="en-US"/>
        </w:rPr>
        <w:t xml:space="preserve"> 3</w:t>
      </w:r>
      <w:r w:rsidRPr="0006768E">
        <w:rPr>
          <w:rFonts w:ascii="Garamond" w:hAnsi="Garamond"/>
          <w:szCs w:val="24"/>
          <w:lang w:val="en-US"/>
        </w:rPr>
        <w:t xml:space="preserve">] months after the deadline for </w:t>
      </w:r>
      <w:r w:rsidR="006B7F87">
        <w:rPr>
          <w:rFonts w:ascii="Garamond" w:hAnsi="Garamond"/>
          <w:szCs w:val="24"/>
          <w:lang w:val="en-US"/>
        </w:rPr>
        <w:t xml:space="preserve">submission of </w:t>
      </w:r>
      <w:r w:rsidRPr="0006768E">
        <w:rPr>
          <w:rFonts w:ascii="Garamond" w:hAnsi="Garamond"/>
          <w:szCs w:val="24"/>
          <w:lang w:val="en-US"/>
        </w:rPr>
        <w:t>offers.</w:t>
      </w:r>
    </w:p>
    <w:p w14:paraId="51C23AAA" w14:textId="52633BAD" w:rsidR="00054CA0" w:rsidRPr="0006768E" w:rsidRDefault="00054CA0" w:rsidP="00CA3E63">
      <w:pPr>
        <w:rPr>
          <w:rFonts w:ascii="Garamond" w:hAnsi="Garamond"/>
          <w:szCs w:val="24"/>
          <w:lang w:val="en-US"/>
        </w:rPr>
      </w:pPr>
    </w:p>
    <w:p w14:paraId="58946FA7" w14:textId="55A2F84C" w:rsidR="00054CA0" w:rsidRPr="0006768E" w:rsidRDefault="00054CA0" w:rsidP="00054CA0">
      <w:pPr>
        <w:spacing w:line="240"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 xml:space="preserve">s costs associated with submitting the offer are irrelevant to the contracting authority, </w:t>
      </w:r>
      <w:r w:rsidR="006F5F05">
        <w:rPr>
          <w:rFonts w:ascii="Garamond" w:hAnsi="Garamond"/>
          <w:szCs w:val="24"/>
          <w:lang w:val="en-US"/>
        </w:rPr>
        <w:t xml:space="preserve">also </w:t>
      </w:r>
      <w:r w:rsidRPr="0006768E">
        <w:rPr>
          <w:rFonts w:ascii="Garamond" w:hAnsi="Garamond"/>
          <w:szCs w:val="24"/>
          <w:lang w:val="en-US"/>
        </w:rPr>
        <w:t xml:space="preserve">if the contracting authority decides to cancel the advertisement without awarding a contract. </w:t>
      </w:r>
    </w:p>
    <w:p w14:paraId="03A82FAB" w14:textId="77777777" w:rsidR="00054CA0" w:rsidRPr="0006768E" w:rsidRDefault="00054CA0" w:rsidP="00054CA0">
      <w:pPr>
        <w:spacing w:line="240" w:lineRule="auto"/>
        <w:rPr>
          <w:rFonts w:ascii="Garamond" w:hAnsi="Garamond"/>
          <w:szCs w:val="24"/>
          <w:lang w:val="en-US"/>
        </w:rPr>
      </w:pPr>
    </w:p>
    <w:p w14:paraId="43F52F9E" w14:textId="518C3B73" w:rsidR="00054CA0" w:rsidRPr="0006768E" w:rsidRDefault="00054CA0" w:rsidP="00054CA0">
      <w:pPr>
        <w:rPr>
          <w:rFonts w:ascii="Garamond" w:hAnsi="Garamond"/>
          <w:szCs w:val="24"/>
          <w:lang w:val="en-US"/>
        </w:rPr>
      </w:pPr>
      <w:r w:rsidRPr="0006768E">
        <w:rPr>
          <w:rFonts w:ascii="Garamond" w:hAnsi="Garamond"/>
          <w:szCs w:val="24"/>
          <w:lang w:val="en-US"/>
        </w:rPr>
        <w:t>The contracting authority is not obliged to return the offers to the bidders.</w:t>
      </w:r>
    </w:p>
    <w:p w14:paraId="7A33F837" w14:textId="0E163166" w:rsidR="00CA3E63" w:rsidRPr="0006768E" w:rsidRDefault="00CA3E63" w:rsidP="007362C4">
      <w:pPr>
        <w:rPr>
          <w:rFonts w:ascii="Garamond" w:hAnsi="Garamond"/>
          <w:szCs w:val="24"/>
          <w:lang w:val="en-US"/>
        </w:rPr>
      </w:pPr>
    </w:p>
    <w:p w14:paraId="4E4E7861" w14:textId="77777777" w:rsidR="00223004" w:rsidRPr="0006768E" w:rsidRDefault="00223004" w:rsidP="00223004">
      <w:pPr>
        <w:rPr>
          <w:rFonts w:ascii="Garamond" w:hAnsi="Garamond"/>
          <w:szCs w:val="24"/>
          <w:lang w:val="en-US"/>
        </w:rPr>
      </w:pPr>
    </w:p>
    <w:p w14:paraId="336CFE86" w14:textId="0197EDFC" w:rsidR="00223004" w:rsidRPr="00D243E4" w:rsidRDefault="00223004" w:rsidP="00585721">
      <w:pPr>
        <w:pStyle w:val="Listeafsnit"/>
        <w:numPr>
          <w:ilvl w:val="1"/>
          <w:numId w:val="18"/>
        </w:numPr>
        <w:rPr>
          <w:rFonts w:ascii="Garamond" w:hAnsi="Garamond"/>
          <w:b/>
          <w:sz w:val="24"/>
          <w:szCs w:val="24"/>
          <w:lang w:val="da-DK"/>
        </w:rPr>
      </w:pPr>
      <w:proofErr w:type="spellStart"/>
      <w:r w:rsidRPr="00D243E4">
        <w:rPr>
          <w:rStyle w:val="Overskrift2Tegn"/>
          <w:rFonts w:ascii="Garamond" w:hAnsi="Garamond"/>
          <w:b/>
          <w:color w:val="auto"/>
          <w:sz w:val="24"/>
          <w:szCs w:val="24"/>
          <w:lang w:val="da-DK"/>
        </w:rPr>
        <w:t>Negotiation</w:t>
      </w:r>
      <w:proofErr w:type="spellEnd"/>
      <w:r w:rsidRPr="00D243E4">
        <w:rPr>
          <w:rStyle w:val="Overskrift2Tegn"/>
          <w:rFonts w:ascii="Garamond" w:hAnsi="Garamond"/>
          <w:b/>
          <w:sz w:val="24"/>
          <w:szCs w:val="24"/>
          <w:lang w:val="da-DK"/>
        </w:rPr>
        <w:t xml:space="preserve"> </w:t>
      </w:r>
      <w:r w:rsidR="00B15F86" w:rsidRPr="009A41C4">
        <w:rPr>
          <w:rFonts w:ascii="Garamond" w:eastAsia="Times New Roman" w:hAnsi="Garamond"/>
          <w:i/>
          <w:sz w:val="24"/>
          <w:szCs w:val="24"/>
          <w:highlight w:val="lightGray"/>
          <w:lang w:eastAsia="da-DK"/>
        </w:rPr>
        <w:t>[</w:t>
      </w:r>
      <w:r w:rsidR="00B15F86" w:rsidRPr="000B641C">
        <w:rPr>
          <w:rFonts w:ascii="Garamond" w:eastAsia="Times New Roman" w:hAnsi="Garamond"/>
          <w:i/>
          <w:sz w:val="24"/>
          <w:szCs w:val="24"/>
          <w:highlight w:val="lightGray"/>
          <w:lang w:eastAsia="da-DK"/>
        </w:rPr>
        <w:t xml:space="preserve">Slettes, hvis annonceringen </w:t>
      </w:r>
      <w:r w:rsidR="00B15F86" w:rsidRPr="000B641C">
        <w:rPr>
          <w:rFonts w:ascii="Garamond" w:hAnsi="Garamond"/>
          <w:i/>
          <w:sz w:val="24"/>
          <w:szCs w:val="24"/>
          <w:highlight w:val="lightGray"/>
        </w:rPr>
        <w:t>gennemføres uden at forbeholde sig retten til at forhandle</w:t>
      </w:r>
      <w:r w:rsidR="00B15F86" w:rsidRPr="009A41C4">
        <w:rPr>
          <w:rFonts w:ascii="Garamond" w:hAnsi="Garamond"/>
          <w:i/>
          <w:sz w:val="24"/>
          <w:szCs w:val="24"/>
        </w:rPr>
        <w:t>.]</w:t>
      </w:r>
    </w:p>
    <w:p w14:paraId="34ADE617" w14:textId="57D86E17" w:rsidR="00AD2145" w:rsidRPr="0006768E" w:rsidRDefault="00DC0F8F" w:rsidP="00AD2145">
      <w:pPr>
        <w:spacing w:line="240" w:lineRule="auto"/>
        <w:rPr>
          <w:rFonts w:ascii="Garamond" w:hAnsi="Garamond"/>
          <w:szCs w:val="24"/>
          <w:lang w:val="en-US"/>
        </w:rPr>
      </w:pPr>
      <w:r w:rsidRPr="0006768E">
        <w:rPr>
          <w:rFonts w:ascii="Garamond" w:hAnsi="Garamond"/>
          <w:szCs w:val="24"/>
          <w:lang w:val="en-US"/>
        </w:rPr>
        <w:t xml:space="preserve">The contracting authority reserves the right to negotiate </w:t>
      </w:r>
      <w:proofErr w:type="gramStart"/>
      <w:r w:rsidRPr="0006768E">
        <w:rPr>
          <w:rFonts w:ascii="Garamond" w:hAnsi="Garamond"/>
          <w:szCs w:val="24"/>
          <w:lang w:val="en-US"/>
        </w:rPr>
        <w:t>on the basis of</w:t>
      </w:r>
      <w:proofErr w:type="gramEnd"/>
      <w:r w:rsidRPr="0006768E">
        <w:rPr>
          <w:rFonts w:ascii="Garamond" w:hAnsi="Garamond"/>
          <w:szCs w:val="24"/>
          <w:lang w:val="en-US"/>
        </w:rPr>
        <w:t xml:space="preserve"> the offers received. </w:t>
      </w:r>
    </w:p>
    <w:p w14:paraId="2003FBF5" w14:textId="242C7E2F" w:rsidR="001D3AE7" w:rsidRPr="0006768E" w:rsidRDefault="001D3AE7" w:rsidP="001D3AE7">
      <w:pPr>
        <w:rPr>
          <w:rFonts w:ascii="Garamond" w:hAnsi="Garamond"/>
          <w:szCs w:val="24"/>
          <w:lang w:val="en-US"/>
        </w:rPr>
      </w:pPr>
    </w:p>
    <w:p w14:paraId="28D94705" w14:textId="51EF2343" w:rsidR="007362C4" w:rsidRPr="0006768E" w:rsidRDefault="007362C4" w:rsidP="007362C4">
      <w:pPr>
        <w:rPr>
          <w:rFonts w:ascii="Garamond" w:hAnsi="Garamond"/>
          <w:szCs w:val="24"/>
          <w:highlight w:val="yellow"/>
          <w:lang w:val="en-US"/>
        </w:rPr>
      </w:pPr>
    </w:p>
    <w:p w14:paraId="28D94706" w14:textId="14A88E7D" w:rsidR="007362C4" w:rsidRPr="0006768E" w:rsidRDefault="00B15F86" w:rsidP="00FB3A07">
      <w:pPr>
        <w:pStyle w:val="Overskrift2"/>
        <w:numPr>
          <w:ilvl w:val="1"/>
          <w:numId w:val="18"/>
        </w:numPr>
        <w:rPr>
          <w:rFonts w:ascii="Garamond" w:hAnsi="Garamond"/>
          <w:b/>
          <w:color w:val="auto"/>
          <w:sz w:val="24"/>
          <w:szCs w:val="24"/>
          <w:lang w:val="en-US"/>
        </w:rPr>
      </w:pPr>
      <w:r>
        <w:rPr>
          <w:rFonts w:ascii="Garamond" w:hAnsi="Garamond"/>
          <w:b/>
          <w:color w:val="auto"/>
          <w:sz w:val="24"/>
          <w:szCs w:val="24"/>
          <w:lang w:val="en-US"/>
        </w:rPr>
        <w:t>Contract award</w:t>
      </w:r>
    </w:p>
    <w:p w14:paraId="472FDB65" w14:textId="77777777" w:rsidR="00B15F86" w:rsidRPr="001B3286" w:rsidRDefault="00B15F86" w:rsidP="00D243E4">
      <w:pPr>
        <w:spacing w:line="240" w:lineRule="auto"/>
        <w:rPr>
          <w:rFonts w:ascii="Garamond" w:hAnsi="Garamond"/>
          <w:i/>
          <w:szCs w:val="24"/>
          <w:highlight w:val="lightGray"/>
          <w:lang w:val="da-DK"/>
        </w:rPr>
      </w:pPr>
      <w:r w:rsidRPr="00D243E4">
        <w:rPr>
          <w:rFonts w:ascii="Garamond" w:hAnsi="Garamond"/>
          <w:i/>
          <w:szCs w:val="24"/>
          <w:lang w:val="da-DK"/>
        </w:rPr>
        <w:t>[</w:t>
      </w:r>
      <w:r w:rsidRPr="001B3286">
        <w:rPr>
          <w:rFonts w:ascii="Garamond" w:hAnsi="Garamond"/>
          <w:i/>
          <w:szCs w:val="24"/>
          <w:highlight w:val="lightGray"/>
          <w:lang w:val="da-DK"/>
        </w:rPr>
        <w:t>Ordregiver er som udgangspunkt frit stillet til at anvende de kriterier for tildeling af kontrakten, der findes nødvendige og relevante.</w:t>
      </w:r>
    </w:p>
    <w:p w14:paraId="12007F65" w14:textId="77777777" w:rsidR="00B15F86" w:rsidRPr="001B3286" w:rsidRDefault="00B15F86" w:rsidP="00D243E4">
      <w:pPr>
        <w:spacing w:line="240" w:lineRule="auto"/>
        <w:rPr>
          <w:rFonts w:ascii="Garamond" w:hAnsi="Garamond"/>
          <w:i/>
          <w:szCs w:val="24"/>
          <w:highlight w:val="lightGray"/>
          <w:lang w:val="da-DK"/>
        </w:rPr>
      </w:pPr>
    </w:p>
    <w:p w14:paraId="38240708" w14:textId="6405CEA6" w:rsidR="00B15F86" w:rsidRPr="001B3286" w:rsidRDefault="00B15F86" w:rsidP="00D243E4">
      <w:pPr>
        <w:spacing w:line="240" w:lineRule="auto"/>
        <w:rPr>
          <w:rFonts w:ascii="Garamond" w:hAnsi="Garamond"/>
          <w:i/>
          <w:szCs w:val="24"/>
          <w:highlight w:val="lightGray"/>
          <w:lang w:val="da-DK"/>
        </w:rPr>
      </w:pPr>
      <w:r w:rsidRPr="001B3286">
        <w:rPr>
          <w:rFonts w:ascii="Garamond" w:hAnsi="Garamond"/>
          <w:i/>
          <w:szCs w:val="24"/>
          <w:highlight w:val="lightGray"/>
          <w:lang w:val="da-DK"/>
        </w:rPr>
        <w:t xml:space="preserve">Ordregiver kan naturligvis vælge at benytte et af de tildelingskriterier, der kendes fra EU-udbud, dvs. ”pris”, ”omkostninger” eller ”bedste forhold mellem pris og kvalitet”, men er ikke forpligtet hertil. </w:t>
      </w:r>
    </w:p>
    <w:p w14:paraId="4DD59BAF" w14:textId="77777777" w:rsidR="00B15F86" w:rsidRPr="001B3286" w:rsidRDefault="00B15F86" w:rsidP="00D243E4">
      <w:pPr>
        <w:spacing w:line="240" w:lineRule="auto"/>
        <w:rPr>
          <w:rFonts w:ascii="Garamond" w:hAnsi="Garamond"/>
          <w:i/>
          <w:szCs w:val="24"/>
          <w:highlight w:val="lightGray"/>
          <w:lang w:val="da-DK"/>
        </w:rPr>
      </w:pPr>
    </w:p>
    <w:p w14:paraId="2D97D2DA" w14:textId="77777777" w:rsidR="00B15F86" w:rsidRPr="001B3286" w:rsidRDefault="00B15F86" w:rsidP="00D243E4">
      <w:pPr>
        <w:spacing w:line="240" w:lineRule="auto"/>
        <w:rPr>
          <w:rFonts w:ascii="Garamond" w:hAnsi="Garamond"/>
          <w:i/>
          <w:szCs w:val="24"/>
          <w:highlight w:val="lightGray"/>
          <w:lang w:val="da-DK"/>
        </w:rPr>
      </w:pPr>
      <w:r w:rsidRPr="001B3286">
        <w:rPr>
          <w:rFonts w:ascii="Garamond" w:hAnsi="Garamond"/>
          <w:i/>
          <w:szCs w:val="24"/>
          <w:highlight w:val="lightGray"/>
          <w:lang w:val="da-DK"/>
        </w:rPr>
        <w:t>De kriterier, der angives for tildeling af kontrakten, skal blot være saglige og objektive og dermed egnede til at identificere det bedste tilbud. Kriterierne må derfor ikke være diskriminerende og favorisere tilbudsgivere på baggrund af eksempelvis nationalitet eller lokal tilknytning.</w:t>
      </w:r>
    </w:p>
    <w:p w14:paraId="4ADE7199" w14:textId="77777777" w:rsidR="00B15F86" w:rsidRPr="001B3286" w:rsidRDefault="00B15F86" w:rsidP="00D243E4">
      <w:pPr>
        <w:spacing w:line="240" w:lineRule="auto"/>
        <w:rPr>
          <w:rFonts w:ascii="Garamond" w:hAnsi="Garamond"/>
          <w:i/>
          <w:szCs w:val="24"/>
          <w:highlight w:val="lightGray"/>
          <w:lang w:val="da-DK"/>
        </w:rPr>
      </w:pPr>
    </w:p>
    <w:p w14:paraId="59DA5BE9" w14:textId="3BB51FD1" w:rsidR="004D225B" w:rsidRPr="00D243E4" w:rsidRDefault="00B15F86" w:rsidP="00D243E4">
      <w:pPr>
        <w:spacing w:line="240" w:lineRule="auto"/>
        <w:rPr>
          <w:rFonts w:ascii="Garamond" w:hAnsi="Garamond"/>
          <w:i/>
          <w:szCs w:val="24"/>
          <w:lang w:val="da-DK"/>
        </w:rPr>
      </w:pPr>
      <w:r w:rsidRPr="001B3286">
        <w:rPr>
          <w:rFonts w:ascii="Garamond" w:hAnsi="Garamond"/>
          <w:i/>
          <w:szCs w:val="24"/>
          <w:highlight w:val="lightGray"/>
          <w:lang w:val="da-DK"/>
        </w:rPr>
        <w:lastRenderedPageBreak/>
        <w:t>For at tilbudsgiverne ikke bliver i tvivl om vurderingsgrundlaget, skal kriterierne være klare og præcise. Såfremt der angives flere kriterier, kan det derfor være en god idé at vælge at prioritere eller vægte de fastsatte kriterier, men dette er ikke et krav.</w:t>
      </w:r>
      <w:r w:rsidRPr="00D243E4">
        <w:rPr>
          <w:rFonts w:ascii="Garamond" w:hAnsi="Garamond"/>
          <w:i/>
          <w:szCs w:val="24"/>
          <w:lang w:val="da-DK"/>
        </w:rPr>
        <w:t>]</w:t>
      </w:r>
    </w:p>
    <w:p w14:paraId="2E925BCF" w14:textId="3FD8E798" w:rsidR="00B15F86" w:rsidRPr="00D243E4" w:rsidRDefault="00B15F86" w:rsidP="00D243E4">
      <w:pPr>
        <w:spacing w:line="240" w:lineRule="auto"/>
        <w:rPr>
          <w:rFonts w:ascii="Garamond" w:hAnsi="Garamond"/>
          <w:i/>
          <w:szCs w:val="24"/>
          <w:lang w:val="da-DK"/>
        </w:rPr>
      </w:pPr>
    </w:p>
    <w:p w14:paraId="5EB34220" w14:textId="4156E626" w:rsidR="00B15F86" w:rsidRDefault="00B15F86" w:rsidP="00B15F86">
      <w:pPr>
        <w:rPr>
          <w:rFonts w:ascii="Garamond" w:hAnsi="Garamond"/>
          <w:i/>
          <w:szCs w:val="24"/>
          <w:highlight w:val="lightGray"/>
        </w:rPr>
      </w:pPr>
      <w:r w:rsidRPr="00B66611">
        <w:rPr>
          <w:rFonts w:ascii="Garamond" w:hAnsi="Garamond"/>
          <w:szCs w:val="24"/>
          <w:highlight w:val="yellow"/>
        </w:rPr>
        <w:t xml:space="preserve">[Her angives de kriterier, som </w:t>
      </w:r>
      <w:r>
        <w:rPr>
          <w:rFonts w:ascii="Garamond" w:hAnsi="Garamond"/>
          <w:szCs w:val="24"/>
          <w:highlight w:val="yellow"/>
        </w:rPr>
        <w:t>opgaven tildeles på baggrund af]</w:t>
      </w:r>
      <w:r w:rsidRPr="00A67F13">
        <w:rPr>
          <w:rFonts w:ascii="Garamond" w:hAnsi="Garamond"/>
          <w:szCs w:val="24"/>
        </w:rPr>
        <w:t xml:space="preserve">. </w:t>
      </w:r>
      <w:r w:rsidR="00C46B7C" w:rsidRPr="00D243E4">
        <w:rPr>
          <w:rFonts w:ascii="Garamond" w:hAnsi="Garamond"/>
          <w:iCs/>
          <w:szCs w:val="24"/>
          <w:highlight w:val="lightGray"/>
        </w:rPr>
        <w:t>[</w:t>
      </w:r>
      <w:r w:rsidRPr="00A67F13">
        <w:rPr>
          <w:rFonts w:ascii="Garamond" w:hAnsi="Garamond"/>
          <w:i/>
          <w:szCs w:val="24"/>
          <w:highlight w:val="lightGray"/>
        </w:rPr>
        <w:t xml:space="preserve">Under de enkelte kriterier bør det fremgå, hvad der tillægges positiv betydning. Der er angivet eksempler her, men disse kan tilrettes de forhold, som man selv ønsker at tillægge betydning. </w:t>
      </w:r>
    </w:p>
    <w:p w14:paraId="1A2CC811" w14:textId="4303EB40" w:rsidR="00A94E14" w:rsidRDefault="00A94E14" w:rsidP="00B15F86">
      <w:pPr>
        <w:rPr>
          <w:rFonts w:ascii="Garamond" w:hAnsi="Garamond"/>
          <w:i/>
          <w:szCs w:val="24"/>
          <w:highlight w:val="lightGray"/>
        </w:rPr>
      </w:pPr>
    </w:p>
    <w:p w14:paraId="0864BD23" w14:textId="35FD18F7" w:rsidR="00A94E14" w:rsidRPr="00B66611" w:rsidRDefault="00A94E14" w:rsidP="00B15F86">
      <w:pPr>
        <w:rPr>
          <w:rFonts w:ascii="Garamond" w:hAnsi="Garamond"/>
          <w:i/>
          <w:szCs w:val="24"/>
          <w:highlight w:val="yellow"/>
        </w:rPr>
      </w:pPr>
      <w:r>
        <w:rPr>
          <w:rFonts w:ascii="Garamond" w:hAnsi="Garamond"/>
          <w:i/>
          <w:szCs w:val="24"/>
          <w:highlight w:val="lightGray"/>
        </w:rPr>
        <w:t xml:space="preserve">Eksempler på kriterier og beskrivelser: </w:t>
      </w:r>
    </w:p>
    <w:p w14:paraId="7F39926C" w14:textId="77777777" w:rsidR="00B15F86" w:rsidRPr="00D243E4" w:rsidRDefault="00B15F86" w:rsidP="00D243E4">
      <w:pPr>
        <w:spacing w:line="240" w:lineRule="auto"/>
        <w:rPr>
          <w:rFonts w:ascii="Garamond" w:hAnsi="Garamond"/>
          <w:i/>
          <w:szCs w:val="24"/>
        </w:rPr>
      </w:pPr>
    </w:p>
    <w:p w14:paraId="06789681" w14:textId="77777777" w:rsidR="00A94E14" w:rsidRPr="00B66611" w:rsidRDefault="00A94E14" w:rsidP="00A94E14">
      <w:pPr>
        <w:rPr>
          <w:rFonts w:ascii="Garamond" w:hAnsi="Garamond"/>
          <w:i/>
          <w:szCs w:val="24"/>
          <w:highlight w:val="lightGray"/>
        </w:rPr>
      </w:pPr>
      <w:r>
        <w:rPr>
          <w:rFonts w:ascii="Garamond" w:hAnsi="Garamond"/>
          <w:i/>
          <w:szCs w:val="24"/>
          <w:highlight w:val="lightGray"/>
        </w:rPr>
        <w:t>I forhold til priser, kan man med fordel v</w:t>
      </w:r>
      <w:r w:rsidRPr="00B1497B">
        <w:rPr>
          <w:rFonts w:ascii="Garamond" w:hAnsi="Garamond"/>
          <w:i/>
          <w:szCs w:val="24"/>
          <w:highlight w:val="lightGray"/>
        </w:rPr>
        <w:t>edlæg</w:t>
      </w:r>
      <w:r>
        <w:rPr>
          <w:rFonts w:ascii="Garamond" w:hAnsi="Garamond"/>
          <w:i/>
          <w:szCs w:val="24"/>
          <w:highlight w:val="lightGray"/>
        </w:rPr>
        <w:t>ge</w:t>
      </w:r>
      <w:r w:rsidRPr="00B1497B">
        <w:rPr>
          <w:rFonts w:ascii="Garamond" w:hAnsi="Garamond"/>
          <w:i/>
          <w:szCs w:val="24"/>
          <w:highlight w:val="lightGray"/>
        </w:rPr>
        <w:t xml:space="preserve"> et prisbilag/en tilbudsliste, hvori der indgår en liste over de ydelser, som tilbudsgiver skal afgive en pris for</w:t>
      </w:r>
      <w:r>
        <w:rPr>
          <w:rFonts w:ascii="Garamond" w:hAnsi="Garamond"/>
          <w:i/>
          <w:szCs w:val="24"/>
          <w:highlight w:val="lightGray"/>
        </w:rPr>
        <w:t>, hvis der skal afgives pris på flere ydelser.</w:t>
      </w:r>
    </w:p>
    <w:p w14:paraId="198BAFF5" w14:textId="1EEA13F6" w:rsidR="00B15F86" w:rsidRPr="00D243E4" w:rsidRDefault="00B15F86" w:rsidP="00D243E4">
      <w:pPr>
        <w:spacing w:line="240" w:lineRule="auto"/>
        <w:rPr>
          <w:rFonts w:ascii="Garamond" w:hAnsi="Garamond"/>
          <w:i/>
          <w:szCs w:val="24"/>
        </w:rPr>
      </w:pPr>
    </w:p>
    <w:p w14:paraId="2BA9D0C9" w14:textId="77777777" w:rsidR="00765A33" w:rsidRPr="00D243E4" w:rsidRDefault="00765A33" w:rsidP="00D243E4">
      <w:pPr>
        <w:rPr>
          <w:rFonts w:ascii="Garamond" w:hAnsi="Garamond"/>
          <w:szCs w:val="24"/>
          <w:highlight w:val="yellow"/>
          <w:lang w:val="da-DK"/>
        </w:rPr>
      </w:pPr>
    </w:p>
    <w:p w14:paraId="26AF2590" w14:textId="15122D4C" w:rsidR="00765A33" w:rsidRPr="00D243E4" w:rsidRDefault="00765A33" w:rsidP="00857787">
      <w:pPr>
        <w:pStyle w:val="Listeafsnit"/>
        <w:numPr>
          <w:ilvl w:val="0"/>
          <w:numId w:val="5"/>
        </w:numPr>
        <w:rPr>
          <w:rFonts w:ascii="Garamond" w:hAnsi="Garamond" w:cs="Times New Roman"/>
          <w:sz w:val="24"/>
          <w:szCs w:val="24"/>
          <w:highlight w:val="lightGray"/>
          <w:lang w:val="da-DK"/>
        </w:rPr>
      </w:pPr>
      <w:r w:rsidRPr="0006768E">
        <w:rPr>
          <w:rFonts w:ascii="Garamond" w:hAnsi="Garamond" w:cs="Times New Roman"/>
          <w:sz w:val="24"/>
          <w:szCs w:val="24"/>
          <w:highlight w:val="lightGray"/>
          <w:u w:val="single"/>
          <w:lang w:val="en-US"/>
        </w:rPr>
        <w:t>[</w:t>
      </w:r>
      <w:r w:rsidRPr="0006768E">
        <w:rPr>
          <w:rFonts w:ascii="Garamond" w:hAnsi="Garamond" w:cs="Times New Roman"/>
          <w:i/>
          <w:sz w:val="24"/>
          <w:szCs w:val="24"/>
          <w:highlight w:val="lightGray"/>
          <w:u w:val="single"/>
          <w:lang w:val="en-US"/>
        </w:rPr>
        <w:t xml:space="preserve">EX 1: </w:t>
      </w:r>
      <w:r w:rsidRPr="0006768E">
        <w:rPr>
          <w:rFonts w:ascii="Garamond" w:hAnsi="Garamond" w:cs="Times New Roman"/>
          <w:sz w:val="24"/>
          <w:szCs w:val="24"/>
          <w:highlight w:val="lightGray"/>
          <w:u w:val="single"/>
          <w:lang w:val="en-US"/>
        </w:rPr>
        <w:t>Price:</w:t>
      </w:r>
      <w:r w:rsidRPr="0006768E">
        <w:rPr>
          <w:rFonts w:ascii="Garamond" w:hAnsi="Garamond" w:cs="Times New Roman"/>
          <w:sz w:val="24"/>
          <w:szCs w:val="24"/>
          <w:highlight w:val="lightGray"/>
          <w:lang w:val="en-US"/>
        </w:rPr>
        <w:t xml:space="preserve"> The bidder </w:t>
      </w:r>
      <w:r w:rsidR="00C46B7C">
        <w:rPr>
          <w:rFonts w:ascii="Garamond" w:hAnsi="Garamond" w:cs="Times New Roman"/>
          <w:sz w:val="24"/>
          <w:szCs w:val="24"/>
          <w:highlight w:val="lightGray"/>
          <w:lang w:val="en-US"/>
        </w:rPr>
        <w:t>shall</w:t>
      </w:r>
      <w:r w:rsidR="00C46B7C" w:rsidRPr="0006768E">
        <w:rPr>
          <w:rFonts w:ascii="Garamond" w:hAnsi="Garamond" w:cs="Times New Roman"/>
          <w:sz w:val="24"/>
          <w:szCs w:val="24"/>
          <w:highlight w:val="lightGray"/>
          <w:lang w:val="en-US"/>
        </w:rPr>
        <w:t xml:space="preserve"> </w:t>
      </w:r>
      <w:r w:rsidRPr="0006768E">
        <w:rPr>
          <w:rFonts w:ascii="Garamond" w:hAnsi="Garamond" w:cs="Times New Roman"/>
          <w:sz w:val="24"/>
          <w:szCs w:val="24"/>
          <w:highlight w:val="lightGray"/>
          <w:lang w:val="en-US"/>
        </w:rPr>
        <w:t xml:space="preserve">provide a fixed price for the task. </w:t>
      </w:r>
      <w:r w:rsidR="00C46B7C">
        <w:rPr>
          <w:rFonts w:ascii="Garamond" w:hAnsi="Garamond" w:cs="Times New Roman"/>
          <w:sz w:val="24"/>
          <w:szCs w:val="24"/>
          <w:highlight w:val="lightGray"/>
          <w:lang w:val="en-US"/>
        </w:rPr>
        <w:t xml:space="preserve">It </w:t>
      </w:r>
      <w:proofErr w:type="gramStart"/>
      <w:r w:rsidR="00F2281A">
        <w:rPr>
          <w:rFonts w:ascii="Garamond" w:hAnsi="Garamond" w:cs="Times New Roman"/>
          <w:sz w:val="24"/>
          <w:szCs w:val="24"/>
          <w:highlight w:val="lightGray"/>
          <w:lang w:val="en-US"/>
        </w:rPr>
        <w:t>will be</w:t>
      </w:r>
      <w:r w:rsidR="00C46B7C">
        <w:rPr>
          <w:rFonts w:ascii="Garamond" w:hAnsi="Garamond" w:cs="Times New Roman"/>
          <w:sz w:val="24"/>
          <w:szCs w:val="24"/>
          <w:highlight w:val="lightGray"/>
          <w:lang w:val="en-US"/>
        </w:rPr>
        <w:t xml:space="preserve"> weighted</w:t>
      </w:r>
      <w:proofErr w:type="gramEnd"/>
      <w:r w:rsidR="00C46B7C">
        <w:rPr>
          <w:rFonts w:ascii="Garamond" w:hAnsi="Garamond" w:cs="Times New Roman"/>
          <w:sz w:val="24"/>
          <w:szCs w:val="24"/>
          <w:highlight w:val="lightGray"/>
          <w:lang w:val="en-US"/>
        </w:rPr>
        <w:t xml:space="preserve"> positively that the offered price is as low as possible. </w:t>
      </w:r>
      <w:r w:rsidR="00C46B7C" w:rsidRPr="00B1497B">
        <w:rPr>
          <w:rFonts w:ascii="Garamond" w:hAnsi="Garamond" w:cs="Times New Roman"/>
          <w:sz w:val="24"/>
          <w:szCs w:val="24"/>
          <w:highlight w:val="lightGray"/>
        </w:rPr>
        <w:t>[</w:t>
      </w:r>
      <w:r w:rsidR="00C46B7C" w:rsidRPr="00B1497B">
        <w:rPr>
          <w:rFonts w:ascii="Garamond" w:hAnsi="Garamond" w:cs="Times New Roman"/>
          <w:i/>
          <w:sz w:val="24"/>
          <w:szCs w:val="24"/>
          <w:highlight w:val="lightGray"/>
        </w:rPr>
        <w:t>Denne formulering anvendes, hvis ordregiver ikke vil angive en maksimal pris</w:t>
      </w:r>
      <w:r w:rsidR="00C46B7C" w:rsidRPr="009A41C4">
        <w:rPr>
          <w:rFonts w:ascii="Garamond" w:hAnsi="Garamond" w:cs="Times New Roman"/>
          <w:i/>
          <w:sz w:val="24"/>
          <w:szCs w:val="24"/>
          <w:highlight w:val="lightGray"/>
        </w:rPr>
        <w:t>.]</w:t>
      </w:r>
      <w:r w:rsidR="00C46B7C">
        <w:rPr>
          <w:rFonts w:ascii="Garamond" w:hAnsi="Garamond" w:cs="Times New Roman"/>
          <w:sz w:val="24"/>
          <w:szCs w:val="24"/>
          <w:highlight w:val="lightGray"/>
        </w:rPr>
        <w:t>]</w:t>
      </w:r>
    </w:p>
    <w:p w14:paraId="4449F51A" w14:textId="77777777" w:rsidR="00C46B7C" w:rsidRPr="00D243E4" w:rsidRDefault="00C46B7C" w:rsidP="00D243E4">
      <w:pPr>
        <w:pStyle w:val="Listeafsnit"/>
        <w:rPr>
          <w:rFonts w:ascii="Garamond" w:hAnsi="Garamond" w:cs="Times New Roman"/>
          <w:sz w:val="24"/>
          <w:szCs w:val="24"/>
          <w:highlight w:val="lightGray"/>
          <w:lang w:val="da-DK"/>
        </w:rPr>
      </w:pPr>
    </w:p>
    <w:p w14:paraId="5A6D5BF8" w14:textId="035E7F48" w:rsidR="00765A33" w:rsidRDefault="00765A33" w:rsidP="00374422">
      <w:pPr>
        <w:pStyle w:val="Listeafsnit"/>
        <w:numPr>
          <w:ilvl w:val="0"/>
          <w:numId w:val="5"/>
        </w:numPr>
        <w:rPr>
          <w:rFonts w:ascii="Garamond" w:hAnsi="Garamond" w:cs="Times New Roman"/>
          <w:sz w:val="24"/>
          <w:szCs w:val="24"/>
          <w:highlight w:val="lightGray"/>
          <w:lang w:val="en-US"/>
        </w:rPr>
      </w:pPr>
      <w:r w:rsidRPr="00C46B7C">
        <w:rPr>
          <w:rFonts w:ascii="Garamond" w:hAnsi="Garamond" w:cs="Times New Roman"/>
          <w:sz w:val="24"/>
          <w:szCs w:val="24"/>
          <w:highlight w:val="lightGray"/>
          <w:lang w:val="en-US"/>
        </w:rPr>
        <w:t>[</w:t>
      </w:r>
      <w:r w:rsidRPr="00C46B7C">
        <w:rPr>
          <w:rFonts w:ascii="Garamond" w:hAnsi="Garamond" w:cs="Times New Roman"/>
          <w:i/>
          <w:sz w:val="24"/>
          <w:szCs w:val="24"/>
          <w:highlight w:val="lightGray"/>
          <w:u w:val="single"/>
          <w:lang w:val="en-US"/>
        </w:rPr>
        <w:t xml:space="preserve">EX 2: </w:t>
      </w:r>
      <w:r w:rsidRPr="00C46B7C">
        <w:rPr>
          <w:rFonts w:ascii="Garamond" w:hAnsi="Garamond" w:cs="Times New Roman"/>
          <w:sz w:val="24"/>
          <w:szCs w:val="24"/>
          <w:highlight w:val="lightGray"/>
          <w:u w:val="single"/>
          <w:lang w:val="en-US"/>
        </w:rPr>
        <w:t>Price</w:t>
      </w:r>
      <w:r w:rsidRPr="00C46B7C">
        <w:rPr>
          <w:rFonts w:ascii="Garamond" w:hAnsi="Garamond" w:cs="Times New Roman"/>
          <w:sz w:val="24"/>
          <w:szCs w:val="24"/>
          <w:highlight w:val="lightGray"/>
          <w:lang w:val="en-US"/>
        </w:rPr>
        <w:t xml:space="preserve">: The bidder </w:t>
      </w:r>
      <w:r w:rsidR="00C46B7C" w:rsidRPr="00C46B7C">
        <w:rPr>
          <w:rFonts w:ascii="Garamond" w:hAnsi="Garamond" w:cs="Times New Roman"/>
          <w:sz w:val="24"/>
          <w:szCs w:val="24"/>
          <w:highlight w:val="lightGray"/>
          <w:lang w:val="en-US"/>
        </w:rPr>
        <w:t xml:space="preserve">shall </w:t>
      </w:r>
      <w:r w:rsidRPr="00C46B7C">
        <w:rPr>
          <w:rFonts w:ascii="Garamond" w:hAnsi="Garamond" w:cs="Times New Roman"/>
          <w:sz w:val="24"/>
          <w:szCs w:val="24"/>
          <w:highlight w:val="lightGray"/>
          <w:lang w:val="en-US"/>
        </w:rPr>
        <w:t>provide an hourly rate</w:t>
      </w:r>
      <w:r w:rsidR="00C46B7C" w:rsidRPr="00C46B7C">
        <w:rPr>
          <w:rFonts w:ascii="Garamond" w:hAnsi="Garamond" w:cs="Times New Roman"/>
          <w:sz w:val="24"/>
          <w:szCs w:val="24"/>
          <w:highlight w:val="lightGray"/>
          <w:lang w:val="en-US"/>
        </w:rPr>
        <w:t xml:space="preserve"> [</w:t>
      </w:r>
      <w:proofErr w:type="spellStart"/>
      <w:r w:rsidR="00C46B7C" w:rsidRPr="00D243E4">
        <w:rPr>
          <w:rFonts w:ascii="Garamond" w:hAnsi="Garamond" w:cs="Times New Roman"/>
          <w:i/>
          <w:sz w:val="24"/>
          <w:szCs w:val="24"/>
          <w:highlight w:val="lightGray"/>
          <w:lang w:val="en-US"/>
        </w:rPr>
        <w:t>evt</w:t>
      </w:r>
      <w:proofErr w:type="spellEnd"/>
      <w:r w:rsidR="00C46B7C" w:rsidRPr="00D243E4">
        <w:rPr>
          <w:rFonts w:ascii="Garamond" w:hAnsi="Garamond" w:cs="Times New Roman"/>
          <w:i/>
          <w:sz w:val="24"/>
          <w:szCs w:val="24"/>
          <w:highlight w:val="lightGray"/>
          <w:lang w:val="en-US"/>
        </w:rPr>
        <w:t xml:space="preserve">. pr. </w:t>
      </w:r>
      <w:proofErr w:type="spellStart"/>
      <w:r w:rsidR="00C46B7C" w:rsidRPr="00D243E4">
        <w:rPr>
          <w:rFonts w:ascii="Garamond" w:hAnsi="Garamond" w:cs="Times New Roman"/>
          <w:i/>
          <w:sz w:val="24"/>
          <w:szCs w:val="24"/>
          <w:highlight w:val="lightGray"/>
          <w:lang w:val="en-US"/>
        </w:rPr>
        <w:t>medarbejderkategori</w:t>
      </w:r>
      <w:proofErr w:type="spellEnd"/>
      <w:r w:rsidR="00C46B7C" w:rsidRPr="00D243E4">
        <w:rPr>
          <w:rFonts w:ascii="Garamond" w:hAnsi="Garamond" w:cs="Times New Roman"/>
          <w:i/>
          <w:sz w:val="24"/>
          <w:szCs w:val="24"/>
          <w:highlight w:val="lightGray"/>
          <w:lang w:val="en-US"/>
        </w:rPr>
        <w:t xml:space="preserve">. </w:t>
      </w:r>
      <w:r w:rsidR="00C46B7C" w:rsidRPr="00B66611">
        <w:rPr>
          <w:rFonts w:ascii="Garamond" w:hAnsi="Garamond" w:cs="Times New Roman"/>
          <w:i/>
          <w:sz w:val="24"/>
          <w:szCs w:val="24"/>
          <w:highlight w:val="lightGray"/>
        </w:rPr>
        <w:t>Hvis der er flere medarbejderkategorier, skal der tages højde for forbrug/vægtning af de enkelte kategorier.</w:t>
      </w:r>
      <w:r w:rsidR="00C46B7C" w:rsidRPr="009A41C4">
        <w:rPr>
          <w:rFonts w:ascii="Garamond" w:hAnsi="Garamond" w:cs="Times New Roman"/>
          <w:i/>
          <w:sz w:val="24"/>
          <w:szCs w:val="24"/>
          <w:highlight w:val="lightGray"/>
        </w:rPr>
        <w:t>]</w:t>
      </w:r>
      <w:r w:rsidRPr="00D243E4">
        <w:rPr>
          <w:rFonts w:ascii="Garamond" w:hAnsi="Garamond" w:cs="Times New Roman"/>
          <w:sz w:val="24"/>
          <w:szCs w:val="24"/>
          <w:highlight w:val="lightGray"/>
          <w:lang w:val="da-DK"/>
        </w:rPr>
        <w:t xml:space="preserve">. </w:t>
      </w:r>
      <w:r w:rsidR="00C46B7C">
        <w:rPr>
          <w:rFonts w:ascii="Garamond" w:hAnsi="Garamond" w:cs="Times New Roman"/>
          <w:sz w:val="24"/>
          <w:szCs w:val="24"/>
          <w:highlight w:val="lightGray"/>
          <w:lang w:val="en-US"/>
        </w:rPr>
        <w:t xml:space="preserve">It </w:t>
      </w:r>
      <w:proofErr w:type="gramStart"/>
      <w:r w:rsidR="00F2281A">
        <w:rPr>
          <w:rFonts w:ascii="Garamond" w:hAnsi="Garamond" w:cs="Times New Roman"/>
          <w:sz w:val="24"/>
          <w:szCs w:val="24"/>
          <w:highlight w:val="lightGray"/>
          <w:lang w:val="en-US"/>
        </w:rPr>
        <w:t>will be</w:t>
      </w:r>
      <w:r w:rsidR="00C46B7C">
        <w:rPr>
          <w:rFonts w:ascii="Garamond" w:hAnsi="Garamond" w:cs="Times New Roman"/>
          <w:sz w:val="24"/>
          <w:szCs w:val="24"/>
          <w:highlight w:val="lightGray"/>
          <w:lang w:val="en-US"/>
        </w:rPr>
        <w:t xml:space="preserve"> weighted</w:t>
      </w:r>
      <w:proofErr w:type="gramEnd"/>
      <w:r w:rsidR="00C46B7C">
        <w:rPr>
          <w:rFonts w:ascii="Garamond" w:hAnsi="Garamond" w:cs="Times New Roman"/>
          <w:sz w:val="24"/>
          <w:szCs w:val="24"/>
          <w:highlight w:val="lightGray"/>
          <w:lang w:val="en-US"/>
        </w:rPr>
        <w:t xml:space="preserve"> positively that the offered price is as low as possible.</w:t>
      </w:r>
      <w:r w:rsidR="001B3286">
        <w:rPr>
          <w:rFonts w:ascii="Garamond" w:hAnsi="Garamond" w:cs="Times New Roman"/>
          <w:sz w:val="24"/>
          <w:szCs w:val="24"/>
          <w:highlight w:val="lightGray"/>
          <w:lang w:val="en-US"/>
        </w:rPr>
        <w:t>]</w:t>
      </w:r>
      <w:r w:rsidRPr="0006768E">
        <w:rPr>
          <w:rFonts w:ascii="Garamond" w:hAnsi="Garamond" w:cs="Times New Roman"/>
          <w:sz w:val="24"/>
          <w:szCs w:val="24"/>
          <w:highlight w:val="lightGray"/>
          <w:lang w:val="en-US"/>
        </w:rPr>
        <w:t xml:space="preserve"> </w:t>
      </w:r>
    </w:p>
    <w:p w14:paraId="3C28F840" w14:textId="77777777" w:rsidR="00C46B7C" w:rsidRPr="0006768E" w:rsidRDefault="00C46B7C" w:rsidP="00D243E4">
      <w:pPr>
        <w:pStyle w:val="Listeafsnit"/>
        <w:rPr>
          <w:rFonts w:ascii="Garamond" w:hAnsi="Garamond" w:cs="Times New Roman"/>
          <w:sz w:val="24"/>
          <w:szCs w:val="24"/>
          <w:highlight w:val="lightGray"/>
          <w:lang w:val="en-US"/>
        </w:rPr>
      </w:pPr>
    </w:p>
    <w:p w14:paraId="0D0C67A4" w14:textId="042B2E7F" w:rsidR="00765A33" w:rsidRPr="00D243E4" w:rsidRDefault="00765A33" w:rsidP="00765A33">
      <w:pPr>
        <w:pStyle w:val="Listeafsnit"/>
        <w:numPr>
          <w:ilvl w:val="0"/>
          <w:numId w:val="5"/>
        </w:numPr>
        <w:rPr>
          <w:rFonts w:ascii="Garamond" w:hAnsi="Garamond" w:cs="Times New Roman"/>
          <w:sz w:val="24"/>
          <w:szCs w:val="24"/>
          <w:highlight w:val="lightGray"/>
          <w:lang w:val="en-US"/>
        </w:rPr>
      </w:pPr>
      <w:r w:rsidRPr="0006768E">
        <w:rPr>
          <w:rFonts w:ascii="Garamond" w:hAnsi="Garamond" w:cs="Times New Roman"/>
          <w:sz w:val="24"/>
          <w:szCs w:val="24"/>
          <w:highlight w:val="lightGray"/>
          <w:u w:val="single"/>
          <w:lang w:val="en-US"/>
        </w:rPr>
        <w:t>[</w:t>
      </w:r>
      <w:r w:rsidRPr="0006768E">
        <w:rPr>
          <w:rFonts w:ascii="Garamond" w:hAnsi="Garamond" w:cs="Times New Roman"/>
          <w:i/>
          <w:sz w:val="24"/>
          <w:szCs w:val="24"/>
          <w:highlight w:val="lightGray"/>
          <w:u w:val="single"/>
          <w:lang w:val="en-US"/>
        </w:rPr>
        <w:t xml:space="preserve">EX 3: </w:t>
      </w:r>
      <w:r w:rsidRPr="0006768E">
        <w:rPr>
          <w:rFonts w:ascii="Garamond" w:hAnsi="Garamond" w:cs="Times New Roman"/>
          <w:sz w:val="24"/>
          <w:szCs w:val="24"/>
          <w:highlight w:val="lightGray"/>
          <w:u w:val="single"/>
          <w:lang w:val="en-US"/>
        </w:rPr>
        <w:t>Price:</w:t>
      </w:r>
      <w:r w:rsidRPr="0006768E">
        <w:rPr>
          <w:rFonts w:ascii="Garamond" w:hAnsi="Garamond" w:cs="Times New Roman"/>
          <w:sz w:val="24"/>
          <w:szCs w:val="24"/>
          <w:highlight w:val="lightGray"/>
          <w:lang w:val="en-US"/>
        </w:rPr>
        <w:t xml:space="preserve"> The task has a maximum price of DKK 600,000 exclusive of VAT. The bidder </w:t>
      </w:r>
      <w:r w:rsidR="00C46B7C">
        <w:rPr>
          <w:rFonts w:ascii="Garamond" w:hAnsi="Garamond" w:cs="Times New Roman"/>
          <w:sz w:val="24"/>
          <w:szCs w:val="24"/>
          <w:highlight w:val="lightGray"/>
          <w:lang w:val="en-US"/>
        </w:rPr>
        <w:t>shall</w:t>
      </w:r>
      <w:r w:rsidR="00C46B7C" w:rsidRPr="0006768E">
        <w:rPr>
          <w:rFonts w:ascii="Garamond" w:hAnsi="Garamond" w:cs="Times New Roman"/>
          <w:sz w:val="24"/>
          <w:szCs w:val="24"/>
          <w:highlight w:val="lightGray"/>
          <w:lang w:val="en-US"/>
        </w:rPr>
        <w:t xml:space="preserve"> </w:t>
      </w:r>
      <w:r w:rsidRPr="0006768E">
        <w:rPr>
          <w:rFonts w:ascii="Garamond" w:hAnsi="Garamond" w:cs="Times New Roman"/>
          <w:sz w:val="24"/>
          <w:szCs w:val="24"/>
          <w:highlight w:val="lightGray"/>
          <w:lang w:val="en-US"/>
        </w:rPr>
        <w:t>provide a fixed price for the task.</w:t>
      </w:r>
      <w:r w:rsidR="00C46B7C">
        <w:rPr>
          <w:rFonts w:ascii="Garamond" w:hAnsi="Garamond" w:cs="Times New Roman"/>
          <w:sz w:val="24"/>
          <w:szCs w:val="24"/>
          <w:highlight w:val="lightGray"/>
          <w:lang w:val="en-US"/>
        </w:rPr>
        <w:t xml:space="preserve"> It </w:t>
      </w:r>
      <w:proofErr w:type="gramStart"/>
      <w:r w:rsidR="00F2281A">
        <w:rPr>
          <w:rFonts w:ascii="Garamond" w:hAnsi="Garamond" w:cs="Times New Roman"/>
          <w:sz w:val="24"/>
          <w:szCs w:val="24"/>
          <w:highlight w:val="lightGray"/>
          <w:lang w:val="en-US"/>
        </w:rPr>
        <w:t>will be</w:t>
      </w:r>
      <w:r w:rsidR="00C46B7C">
        <w:rPr>
          <w:rFonts w:ascii="Garamond" w:hAnsi="Garamond" w:cs="Times New Roman"/>
          <w:sz w:val="24"/>
          <w:szCs w:val="24"/>
          <w:highlight w:val="lightGray"/>
          <w:lang w:val="en-US"/>
        </w:rPr>
        <w:t xml:space="preserve"> weighted</w:t>
      </w:r>
      <w:proofErr w:type="gramEnd"/>
      <w:r w:rsidR="00C46B7C">
        <w:rPr>
          <w:rFonts w:ascii="Garamond" w:hAnsi="Garamond" w:cs="Times New Roman"/>
          <w:sz w:val="24"/>
          <w:szCs w:val="24"/>
          <w:highlight w:val="lightGray"/>
          <w:lang w:val="en-US"/>
        </w:rPr>
        <w:t xml:space="preserve"> positively that the offered price is as low as possible compared to the maximum price. </w:t>
      </w:r>
      <w:r w:rsidRPr="0006768E">
        <w:rPr>
          <w:rFonts w:ascii="Garamond" w:hAnsi="Garamond" w:cs="Times New Roman"/>
          <w:sz w:val="24"/>
          <w:szCs w:val="24"/>
          <w:highlight w:val="lightGray"/>
          <w:lang w:val="en-US"/>
        </w:rPr>
        <w:t>.]</w:t>
      </w:r>
      <w:r w:rsidRPr="0006768E">
        <w:rPr>
          <w:rFonts w:ascii="Garamond" w:hAnsi="Garamond" w:cs="Times New Roman"/>
          <w:i/>
          <w:sz w:val="24"/>
          <w:szCs w:val="24"/>
          <w:highlight w:val="lightGray"/>
          <w:lang w:val="en-US"/>
        </w:rPr>
        <w:t xml:space="preserve"> </w:t>
      </w:r>
    </w:p>
    <w:p w14:paraId="708C53B4" w14:textId="77777777" w:rsidR="00C46B7C" w:rsidRPr="0006768E" w:rsidRDefault="00C46B7C" w:rsidP="00D243E4">
      <w:pPr>
        <w:pStyle w:val="Listeafsnit"/>
        <w:rPr>
          <w:rFonts w:ascii="Garamond" w:hAnsi="Garamond" w:cs="Times New Roman"/>
          <w:sz w:val="24"/>
          <w:szCs w:val="24"/>
          <w:highlight w:val="lightGray"/>
          <w:lang w:val="en-US"/>
        </w:rPr>
      </w:pPr>
    </w:p>
    <w:p w14:paraId="6D80F1DA" w14:textId="77777777" w:rsidR="001B3286" w:rsidRPr="001B3286" w:rsidRDefault="00765A33" w:rsidP="001B3286">
      <w:pPr>
        <w:pStyle w:val="Listeafsnit"/>
        <w:numPr>
          <w:ilvl w:val="0"/>
          <w:numId w:val="5"/>
        </w:numPr>
        <w:rPr>
          <w:rFonts w:ascii="Garamond" w:hAnsi="Garamond" w:cs="Times New Roman"/>
          <w:sz w:val="24"/>
          <w:szCs w:val="24"/>
          <w:highlight w:val="lightGray"/>
          <w:lang w:val="da-DK"/>
        </w:rPr>
      </w:pPr>
      <w:r w:rsidRPr="0006768E">
        <w:rPr>
          <w:rFonts w:ascii="Garamond" w:hAnsi="Garamond" w:cs="Times New Roman"/>
          <w:sz w:val="24"/>
          <w:szCs w:val="24"/>
          <w:highlight w:val="lightGray"/>
          <w:lang w:val="en-US"/>
        </w:rPr>
        <w:t>[</w:t>
      </w:r>
      <w:r w:rsidRPr="0006768E">
        <w:rPr>
          <w:rFonts w:ascii="Garamond" w:hAnsi="Garamond" w:cs="Times New Roman"/>
          <w:i/>
          <w:sz w:val="24"/>
          <w:szCs w:val="24"/>
          <w:highlight w:val="lightGray"/>
          <w:u w:val="single"/>
          <w:lang w:val="en-US"/>
        </w:rPr>
        <w:t xml:space="preserve">EX 4: </w:t>
      </w:r>
      <w:r w:rsidRPr="0006768E">
        <w:rPr>
          <w:rFonts w:ascii="Garamond" w:hAnsi="Garamond" w:cs="Times New Roman"/>
          <w:sz w:val="24"/>
          <w:szCs w:val="24"/>
          <w:highlight w:val="lightGray"/>
          <w:u w:val="single"/>
          <w:lang w:val="en-US"/>
        </w:rPr>
        <w:t>Price</w:t>
      </w:r>
      <w:r w:rsidRPr="0006768E">
        <w:rPr>
          <w:rFonts w:ascii="Garamond" w:hAnsi="Garamond" w:cs="Times New Roman"/>
          <w:sz w:val="24"/>
          <w:szCs w:val="24"/>
          <w:highlight w:val="lightGray"/>
          <w:lang w:val="en-US"/>
        </w:rPr>
        <w:t>: The task has a maximum price of DKK 600,000 exclusive of VAT.</w:t>
      </w:r>
      <w:r w:rsidR="00C46B7C">
        <w:rPr>
          <w:rFonts w:ascii="Garamond" w:hAnsi="Garamond" w:cs="Times New Roman"/>
          <w:sz w:val="24"/>
          <w:szCs w:val="24"/>
          <w:highlight w:val="lightGray"/>
          <w:lang w:val="en-US"/>
        </w:rPr>
        <w:t xml:space="preserve"> </w:t>
      </w:r>
      <w:r w:rsidR="00C46B7C" w:rsidRPr="00B66611">
        <w:rPr>
          <w:rFonts w:ascii="Garamond" w:hAnsi="Garamond" w:cs="Times New Roman"/>
          <w:sz w:val="24"/>
          <w:szCs w:val="24"/>
          <w:highlight w:val="lightGray"/>
        </w:rPr>
        <w:t>[</w:t>
      </w:r>
      <w:r w:rsidR="00C46B7C" w:rsidRPr="00B66611">
        <w:rPr>
          <w:rFonts w:ascii="Garamond" w:hAnsi="Garamond" w:cs="Times New Roman"/>
          <w:i/>
          <w:sz w:val="24"/>
          <w:szCs w:val="24"/>
          <w:highlight w:val="lightGray"/>
        </w:rPr>
        <w:t xml:space="preserve">I dette eksempel konkurreres der ikke på prisen, og den skal derfor ikke angives som et kriterie. I stedet skal der konkurreres om </w:t>
      </w:r>
      <w:r w:rsidR="00C46B7C">
        <w:rPr>
          <w:rFonts w:ascii="Garamond" w:hAnsi="Garamond" w:cs="Times New Roman"/>
          <w:i/>
          <w:sz w:val="24"/>
          <w:szCs w:val="24"/>
          <w:highlight w:val="lightGray"/>
        </w:rPr>
        <w:t xml:space="preserve">fx </w:t>
      </w:r>
      <w:r w:rsidR="00C46B7C" w:rsidRPr="00B66611">
        <w:rPr>
          <w:rFonts w:ascii="Garamond" w:hAnsi="Garamond" w:cs="Times New Roman"/>
          <w:i/>
          <w:sz w:val="24"/>
          <w:szCs w:val="24"/>
          <w:highlight w:val="lightGray"/>
        </w:rPr>
        <w:t>den</w:t>
      </w:r>
      <w:r w:rsidR="00C46B7C">
        <w:rPr>
          <w:rFonts w:ascii="Garamond" w:hAnsi="Garamond" w:cs="Times New Roman"/>
          <w:i/>
          <w:sz w:val="24"/>
          <w:szCs w:val="24"/>
          <w:highlight w:val="lightGray"/>
        </w:rPr>
        <w:t xml:space="preserve"> bedste kvalitet/opgaveløsning/</w:t>
      </w:r>
      <w:r w:rsidR="00C46B7C" w:rsidRPr="00B66611">
        <w:rPr>
          <w:rFonts w:ascii="Garamond" w:hAnsi="Garamond" w:cs="Times New Roman"/>
          <w:i/>
          <w:sz w:val="24"/>
          <w:szCs w:val="24"/>
          <w:highlight w:val="lightGray"/>
        </w:rPr>
        <w:t>tilgang/metode/osv. til den fastsatte pris</w:t>
      </w:r>
      <w:r w:rsidR="00C46B7C" w:rsidRPr="009A41C4">
        <w:rPr>
          <w:rFonts w:ascii="Garamond" w:hAnsi="Garamond" w:cs="Times New Roman"/>
          <w:i/>
          <w:sz w:val="24"/>
          <w:szCs w:val="24"/>
          <w:highlight w:val="lightGray"/>
        </w:rPr>
        <w:t>.]]</w:t>
      </w:r>
      <w:r w:rsidR="00C46B7C" w:rsidRPr="00B66611">
        <w:rPr>
          <w:rFonts w:ascii="Garamond" w:hAnsi="Garamond" w:cs="Times New Roman"/>
          <w:sz w:val="24"/>
          <w:szCs w:val="24"/>
          <w:highlight w:val="lightGray"/>
        </w:rPr>
        <w:t xml:space="preserve">  </w:t>
      </w:r>
    </w:p>
    <w:p w14:paraId="06CB39E6" w14:textId="77777777" w:rsidR="001B3286" w:rsidRPr="001B3286" w:rsidRDefault="001B3286" w:rsidP="001B3286">
      <w:pPr>
        <w:pStyle w:val="Listeafsnit"/>
        <w:rPr>
          <w:rFonts w:ascii="Garamond" w:hAnsi="Garamond" w:cs="Times New Roman"/>
          <w:sz w:val="24"/>
          <w:szCs w:val="24"/>
          <w:highlight w:val="lightGray"/>
          <w:u w:val="single"/>
          <w:lang w:val="da-DK"/>
        </w:rPr>
      </w:pPr>
    </w:p>
    <w:p w14:paraId="68D1EA9E" w14:textId="4AA3F4B8" w:rsidR="00F2281A" w:rsidRPr="001B3286" w:rsidRDefault="00765A33" w:rsidP="001B3286">
      <w:pPr>
        <w:pStyle w:val="Listeafsnit"/>
        <w:numPr>
          <w:ilvl w:val="0"/>
          <w:numId w:val="5"/>
        </w:numPr>
        <w:rPr>
          <w:rFonts w:ascii="Garamond" w:hAnsi="Garamond" w:cs="Times New Roman"/>
          <w:sz w:val="24"/>
          <w:szCs w:val="24"/>
          <w:highlight w:val="lightGray"/>
          <w:lang w:val="en-US"/>
        </w:rPr>
      </w:pPr>
      <w:r w:rsidRPr="001B3286">
        <w:rPr>
          <w:rFonts w:ascii="Garamond" w:hAnsi="Garamond" w:cs="Times New Roman"/>
          <w:sz w:val="24"/>
          <w:szCs w:val="24"/>
          <w:highlight w:val="lightGray"/>
          <w:u w:val="single"/>
          <w:lang w:val="en-US"/>
        </w:rPr>
        <w:t>[Performance of the task/approach/method</w:t>
      </w:r>
      <w:r w:rsidRPr="001B3286">
        <w:rPr>
          <w:rFonts w:ascii="Garamond" w:hAnsi="Garamond" w:cs="Times New Roman"/>
          <w:sz w:val="24"/>
          <w:szCs w:val="24"/>
          <w:highlight w:val="lightGray"/>
          <w:lang w:val="en-US"/>
        </w:rPr>
        <w:t xml:space="preserve">: The bidder must describe how they will approach the task and describe an overall plan for the </w:t>
      </w:r>
      <w:r w:rsidR="00C46B7C" w:rsidRPr="001B3286">
        <w:rPr>
          <w:rFonts w:ascii="Garamond" w:hAnsi="Garamond" w:cs="Times New Roman"/>
          <w:sz w:val="24"/>
          <w:szCs w:val="24"/>
          <w:highlight w:val="lightGray"/>
          <w:lang w:val="en-US"/>
        </w:rPr>
        <w:t xml:space="preserve">performance </w:t>
      </w:r>
      <w:r w:rsidRPr="001B3286">
        <w:rPr>
          <w:rFonts w:ascii="Garamond" w:hAnsi="Garamond" w:cs="Times New Roman"/>
          <w:sz w:val="24"/>
          <w:szCs w:val="24"/>
          <w:highlight w:val="lightGray"/>
          <w:lang w:val="en-US"/>
        </w:rPr>
        <w:t xml:space="preserve">of the project. The plan </w:t>
      </w:r>
      <w:r w:rsidR="00C46B7C" w:rsidRPr="001B3286">
        <w:rPr>
          <w:rFonts w:ascii="Garamond" w:hAnsi="Garamond" w:cs="Times New Roman"/>
          <w:sz w:val="24"/>
          <w:szCs w:val="24"/>
          <w:highlight w:val="lightGray"/>
          <w:lang w:val="en-US"/>
        </w:rPr>
        <w:t xml:space="preserve">shall </w:t>
      </w:r>
      <w:r w:rsidRPr="001B3286">
        <w:rPr>
          <w:rFonts w:ascii="Garamond" w:hAnsi="Garamond" w:cs="Times New Roman"/>
          <w:sz w:val="24"/>
          <w:szCs w:val="24"/>
          <w:highlight w:val="lightGray"/>
          <w:lang w:val="en-US"/>
        </w:rPr>
        <w:t xml:space="preserve">include a description of the data basis and </w:t>
      </w:r>
      <w:r w:rsidR="00C46B7C" w:rsidRPr="001B3286">
        <w:rPr>
          <w:rFonts w:ascii="Garamond" w:hAnsi="Garamond" w:cs="Times New Roman"/>
          <w:sz w:val="24"/>
          <w:szCs w:val="24"/>
          <w:highlight w:val="lightGray"/>
          <w:lang w:val="en-US"/>
        </w:rPr>
        <w:t xml:space="preserve">shall </w:t>
      </w:r>
      <w:r w:rsidRPr="001B3286">
        <w:rPr>
          <w:rFonts w:ascii="Garamond" w:hAnsi="Garamond" w:cs="Times New Roman"/>
          <w:sz w:val="24"/>
          <w:szCs w:val="24"/>
          <w:highlight w:val="lightGray"/>
          <w:lang w:val="en-US"/>
        </w:rPr>
        <w:t xml:space="preserve">also contain a proposal regarding </w:t>
      </w:r>
      <w:r w:rsidR="00C46B7C" w:rsidRPr="001B3286">
        <w:rPr>
          <w:rFonts w:ascii="Garamond" w:hAnsi="Garamond" w:cs="Times New Roman"/>
          <w:sz w:val="24"/>
          <w:szCs w:val="24"/>
          <w:highlight w:val="lightGray"/>
          <w:lang w:val="en-US"/>
        </w:rPr>
        <w:t xml:space="preserve">which information </w:t>
      </w:r>
      <w:proofErr w:type="gramStart"/>
      <w:r w:rsidR="00C46B7C" w:rsidRPr="001B3286">
        <w:rPr>
          <w:rFonts w:ascii="Garamond" w:hAnsi="Garamond" w:cs="Times New Roman"/>
          <w:sz w:val="24"/>
          <w:szCs w:val="24"/>
          <w:highlight w:val="lightGray"/>
          <w:lang w:val="en-US"/>
        </w:rPr>
        <w:t xml:space="preserve">will be </w:t>
      </w:r>
      <w:r w:rsidRPr="001B3286">
        <w:rPr>
          <w:rFonts w:ascii="Garamond" w:hAnsi="Garamond" w:cs="Times New Roman"/>
          <w:sz w:val="24"/>
          <w:szCs w:val="24"/>
          <w:highlight w:val="lightGray"/>
          <w:lang w:val="en-US"/>
        </w:rPr>
        <w:t>reported</w:t>
      </w:r>
      <w:proofErr w:type="gramEnd"/>
      <w:r w:rsidRPr="001B3286">
        <w:rPr>
          <w:rFonts w:ascii="Garamond" w:hAnsi="Garamond" w:cs="Times New Roman"/>
          <w:sz w:val="24"/>
          <w:szCs w:val="24"/>
          <w:highlight w:val="lightGray"/>
          <w:lang w:val="en-US"/>
        </w:rPr>
        <w:t xml:space="preserve"> </w:t>
      </w:r>
      <w:r w:rsidR="00C46B7C" w:rsidRPr="001B3286">
        <w:rPr>
          <w:rFonts w:ascii="Garamond" w:hAnsi="Garamond" w:cs="Times New Roman"/>
          <w:sz w:val="24"/>
          <w:szCs w:val="24"/>
          <w:highlight w:val="lightGray"/>
          <w:lang w:val="en-US"/>
        </w:rPr>
        <w:t xml:space="preserve">at </w:t>
      </w:r>
      <w:r w:rsidRPr="001B3286">
        <w:rPr>
          <w:rFonts w:ascii="Garamond" w:hAnsi="Garamond" w:cs="Times New Roman"/>
          <w:sz w:val="24"/>
          <w:szCs w:val="24"/>
          <w:highlight w:val="lightGray"/>
          <w:lang w:val="en-US"/>
        </w:rPr>
        <w:t xml:space="preserve">mid-term delivery, cf. the task description. </w:t>
      </w:r>
      <w:r w:rsidR="00F2281A" w:rsidRPr="001B3286">
        <w:rPr>
          <w:rFonts w:ascii="Garamond" w:hAnsi="Garamond" w:cs="Times New Roman"/>
          <w:sz w:val="24"/>
          <w:szCs w:val="24"/>
          <w:highlight w:val="lightGray"/>
          <w:lang w:val="en-US"/>
        </w:rPr>
        <w:t xml:space="preserve">It </w:t>
      </w:r>
      <w:proofErr w:type="gramStart"/>
      <w:r w:rsidR="00F2281A" w:rsidRPr="001B3286">
        <w:rPr>
          <w:rFonts w:ascii="Garamond" w:hAnsi="Garamond" w:cs="Times New Roman"/>
          <w:sz w:val="24"/>
          <w:szCs w:val="24"/>
          <w:highlight w:val="lightGray"/>
          <w:lang w:val="en-US"/>
        </w:rPr>
        <w:t>will be</w:t>
      </w:r>
      <w:r w:rsidR="007068C9" w:rsidRPr="001B3286">
        <w:rPr>
          <w:rFonts w:ascii="Garamond" w:hAnsi="Garamond" w:cs="Times New Roman"/>
          <w:sz w:val="24"/>
          <w:szCs w:val="24"/>
          <w:highlight w:val="lightGray"/>
          <w:lang w:val="en-US"/>
        </w:rPr>
        <w:t xml:space="preserve"> weighted</w:t>
      </w:r>
      <w:proofErr w:type="gramEnd"/>
      <w:r w:rsidR="007068C9" w:rsidRPr="001B3286">
        <w:rPr>
          <w:rFonts w:ascii="Garamond" w:hAnsi="Garamond" w:cs="Times New Roman"/>
          <w:sz w:val="24"/>
          <w:szCs w:val="24"/>
          <w:highlight w:val="lightGray"/>
          <w:lang w:val="en-US"/>
        </w:rPr>
        <w:t xml:space="preserve"> positively </w:t>
      </w:r>
      <w:r w:rsidR="00F2281A" w:rsidRPr="001B3286">
        <w:rPr>
          <w:rFonts w:ascii="Garamond" w:hAnsi="Garamond" w:cs="Times New Roman"/>
          <w:sz w:val="24"/>
          <w:szCs w:val="24"/>
          <w:highlight w:val="lightGray"/>
          <w:lang w:val="en-US"/>
        </w:rPr>
        <w:t>in the assessment of this criterion that the description as far as possible meets the contracting authority</w:t>
      </w:r>
      <w:r w:rsidR="004F1548" w:rsidRPr="001B3286">
        <w:rPr>
          <w:rFonts w:ascii="Garamond" w:hAnsi="Garamond" w:cs="Times New Roman"/>
          <w:sz w:val="24"/>
          <w:szCs w:val="24"/>
          <w:highlight w:val="lightGray"/>
          <w:lang w:val="en-US"/>
        </w:rPr>
        <w:t>’</w:t>
      </w:r>
      <w:r w:rsidR="00F2281A" w:rsidRPr="001B3286">
        <w:rPr>
          <w:rFonts w:ascii="Garamond" w:hAnsi="Garamond" w:cs="Times New Roman"/>
          <w:sz w:val="24"/>
          <w:szCs w:val="24"/>
          <w:highlight w:val="lightGray"/>
          <w:lang w:val="en-US"/>
        </w:rPr>
        <w:t>s needs as described in the task description.</w:t>
      </w:r>
      <w:r w:rsidR="001B3286">
        <w:rPr>
          <w:rFonts w:ascii="Garamond" w:hAnsi="Garamond" w:cs="Times New Roman"/>
          <w:sz w:val="24"/>
          <w:szCs w:val="24"/>
          <w:highlight w:val="lightGray"/>
          <w:lang w:val="en-US"/>
        </w:rPr>
        <w:t>]</w:t>
      </w:r>
      <w:r w:rsidR="00F2281A" w:rsidRPr="001B3286">
        <w:rPr>
          <w:rFonts w:ascii="Garamond" w:hAnsi="Garamond" w:cs="Times New Roman"/>
          <w:sz w:val="24"/>
          <w:szCs w:val="24"/>
          <w:highlight w:val="lightGray"/>
          <w:lang w:val="en-US"/>
        </w:rPr>
        <w:t xml:space="preserve"> </w:t>
      </w:r>
    </w:p>
    <w:p w14:paraId="00518A65" w14:textId="558AD897" w:rsidR="001B3286" w:rsidRPr="001B3286" w:rsidRDefault="001B3286" w:rsidP="001B3286">
      <w:pPr>
        <w:rPr>
          <w:rFonts w:ascii="Garamond" w:hAnsi="Garamond"/>
          <w:szCs w:val="24"/>
          <w:highlight w:val="lightGray"/>
          <w:lang w:val="en-US"/>
        </w:rPr>
      </w:pPr>
    </w:p>
    <w:p w14:paraId="10C0D712" w14:textId="28F6AFAE" w:rsidR="00C20C16" w:rsidRPr="00D243E4" w:rsidRDefault="001B3286" w:rsidP="00D243E4">
      <w:pPr>
        <w:pStyle w:val="Listeafsnit"/>
        <w:numPr>
          <w:ilvl w:val="0"/>
          <w:numId w:val="5"/>
        </w:numPr>
        <w:rPr>
          <w:rFonts w:ascii="Garamond" w:hAnsi="Garamond" w:cs="Times New Roman"/>
          <w:sz w:val="24"/>
          <w:szCs w:val="24"/>
          <w:highlight w:val="lightGray"/>
          <w:lang w:val="en-US"/>
        </w:rPr>
      </w:pPr>
      <w:r>
        <w:rPr>
          <w:rFonts w:ascii="Garamond" w:hAnsi="Garamond" w:cs="Times New Roman"/>
          <w:sz w:val="24"/>
          <w:szCs w:val="24"/>
          <w:highlight w:val="lightGray"/>
          <w:u w:val="single"/>
          <w:lang w:val="en-US"/>
        </w:rPr>
        <w:t>[</w:t>
      </w:r>
      <w:r w:rsidR="00765A33" w:rsidRPr="00D243E4">
        <w:rPr>
          <w:rFonts w:ascii="Garamond" w:hAnsi="Garamond" w:cs="Times New Roman"/>
          <w:sz w:val="24"/>
          <w:szCs w:val="24"/>
          <w:highlight w:val="lightGray"/>
          <w:u w:val="single"/>
          <w:lang w:val="en-US"/>
        </w:rPr>
        <w:t>The professional competences of the performing team:</w:t>
      </w:r>
      <w:r w:rsidR="00765A33" w:rsidRPr="00D243E4">
        <w:rPr>
          <w:rFonts w:ascii="Garamond" w:hAnsi="Garamond" w:cs="Times New Roman"/>
          <w:sz w:val="24"/>
          <w:szCs w:val="24"/>
          <w:highlight w:val="lightGray"/>
          <w:lang w:val="en-US"/>
        </w:rPr>
        <w:t xml:space="preserve"> The bidder must submit CVs containing the relevant professional qualifications and experience of the participants in the team</w:t>
      </w:r>
      <w:r w:rsidR="00F2281A">
        <w:rPr>
          <w:rFonts w:ascii="Garamond" w:hAnsi="Garamond" w:cs="Times New Roman"/>
          <w:sz w:val="24"/>
          <w:szCs w:val="24"/>
          <w:highlight w:val="lightGray"/>
          <w:lang w:val="en-US"/>
        </w:rPr>
        <w:t>, which will be</w:t>
      </w:r>
      <w:r w:rsidR="00765A33" w:rsidRPr="00D243E4">
        <w:rPr>
          <w:rFonts w:ascii="Garamond" w:hAnsi="Garamond" w:cs="Times New Roman"/>
          <w:sz w:val="24"/>
          <w:szCs w:val="24"/>
          <w:highlight w:val="lightGray"/>
          <w:lang w:val="en-US"/>
        </w:rPr>
        <w:t xml:space="preserve"> responsible for the performance of the task. </w:t>
      </w:r>
      <w:r w:rsidR="00F2281A">
        <w:rPr>
          <w:rFonts w:ascii="Garamond" w:hAnsi="Garamond" w:cs="Times New Roman"/>
          <w:sz w:val="24"/>
          <w:szCs w:val="24"/>
          <w:highlight w:val="lightGray"/>
          <w:lang w:val="en-US"/>
        </w:rPr>
        <w:t xml:space="preserve">The bidder can </w:t>
      </w:r>
      <w:r w:rsidR="00765A33" w:rsidRPr="00D243E4">
        <w:rPr>
          <w:rFonts w:ascii="Garamond" w:hAnsi="Garamond" w:cs="Times New Roman"/>
          <w:sz w:val="24"/>
          <w:szCs w:val="24"/>
          <w:highlight w:val="lightGray"/>
          <w:lang w:val="en-US"/>
        </w:rPr>
        <w:t xml:space="preserve">maximum </w:t>
      </w:r>
      <w:r w:rsidR="00F2281A">
        <w:rPr>
          <w:rFonts w:ascii="Garamond" w:hAnsi="Garamond" w:cs="Times New Roman"/>
          <w:sz w:val="24"/>
          <w:szCs w:val="24"/>
          <w:highlight w:val="lightGray"/>
          <w:lang w:val="en-US"/>
        </w:rPr>
        <w:t xml:space="preserve">submit </w:t>
      </w:r>
      <w:r w:rsidR="00765A33" w:rsidRPr="00D243E4">
        <w:rPr>
          <w:rFonts w:ascii="Garamond" w:hAnsi="Garamond" w:cs="Times New Roman"/>
          <w:sz w:val="24"/>
          <w:szCs w:val="24"/>
          <w:highlight w:val="lightGray"/>
          <w:lang w:val="en-US"/>
        </w:rPr>
        <w:t>four CVs</w:t>
      </w:r>
      <w:r w:rsidR="00256C36">
        <w:rPr>
          <w:rFonts w:ascii="Garamond" w:hAnsi="Garamond" w:cs="Times New Roman"/>
          <w:sz w:val="24"/>
          <w:szCs w:val="24"/>
          <w:highlight w:val="lightGray"/>
          <w:lang w:val="en-US"/>
        </w:rPr>
        <w:t xml:space="preserve">. </w:t>
      </w:r>
      <w:r w:rsidR="00765A33" w:rsidRPr="00D243E4">
        <w:rPr>
          <w:rFonts w:ascii="Garamond" w:hAnsi="Garamond" w:cs="Times New Roman"/>
          <w:sz w:val="24"/>
          <w:szCs w:val="24"/>
          <w:highlight w:val="lightGray"/>
          <w:lang w:val="en-US"/>
        </w:rPr>
        <w:t xml:space="preserve"> Each CV </w:t>
      </w:r>
      <w:r w:rsidR="00256C36">
        <w:rPr>
          <w:rFonts w:ascii="Garamond" w:hAnsi="Garamond" w:cs="Times New Roman"/>
          <w:sz w:val="24"/>
          <w:szCs w:val="24"/>
          <w:highlight w:val="lightGray"/>
          <w:lang w:val="en-US"/>
        </w:rPr>
        <w:t xml:space="preserve">can maximum consist of </w:t>
      </w:r>
      <w:r w:rsidR="00765A33" w:rsidRPr="00D243E4">
        <w:rPr>
          <w:rFonts w:ascii="Garamond" w:hAnsi="Garamond" w:cs="Times New Roman"/>
          <w:sz w:val="24"/>
          <w:szCs w:val="24"/>
          <w:highlight w:val="lightGray"/>
          <w:lang w:val="en-US"/>
        </w:rPr>
        <w:t>one A4 pa</w:t>
      </w:r>
      <w:r w:rsidR="00256C36">
        <w:rPr>
          <w:rFonts w:ascii="Garamond" w:hAnsi="Garamond" w:cs="Times New Roman"/>
          <w:sz w:val="24"/>
          <w:szCs w:val="24"/>
          <w:highlight w:val="lightGray"/>
          <w:lang w:val="en-US"/>
        </w:rPr>
        <w:t>ge</w:t>
      </w:r>
      <w:r w:rsidR="00765A33" w:rsidRPr="00D243E4">
        <w:rPr>
          <w:rFonts w:ascii="Garamond" w:hAnsi="Garamond" w:cs="Times New Roman"/>
          <w:sz w:val="24"/>
          <w:szCs w:val="24"/>
          <w:highlight w:val="lightGray"/>
          <w:lang w:val="en-US"/>
        </w:rPr>
        <w:t>.</w:t>
      </w:r>
      <w:r w:rsidR="00256C36">
        <w:rPr>
          <w:rFonts w:ascii="Garamond" w:hAnsi="Garamond" w:cs="Times New Roman"/>
          <w:sz w:val="24"/>
          <w:szCs w:val="24"/>
          <w:highlight w:val="lightGray"/>
          <w:lang w:val="en-US"/>
        </w:rPr>
        <w:t xml:space="preserve"> It </w:t>
      </w:r>
      <w:proofErr w:type="gramStart"/>
      <w:r w:rsidR="00256C36">
        <w:rPr>
          <w:rFonts w:ascii="Garamond" w:hAnsi="Garamond" w:cs="Times New Roman"/>
          <w:sz w:val="24"/>
          <w:szCs w:val="24"/>
          <w:highlight w:val="lightGray"/>
          <w:lang w:val="en-US"/>
        </w:rPr>
        <w:t>will be weighted</w:t>
      </w:r>
      <w:proofErr w:type="gramEnd"/>
      <w:r w:rsidR="00256C36">
        <w:rPr>
          <w:rFonts w:ascii="Garamond" w:hAnsi="Garamond" w:cs="Times New Roman"/>
          <w:sz w:val="24"/>
          <w:szCs w:val="24"/>
          <w:highlight w:val="lightGray"/>
          <w:lang w:val="en-US"/>
        </w:rPr>
        <w:t xml:space="preserve"> positively that the </w:t>
      </w:r>
      <w:r w:rsidR="00765A33" w:rsidRPr="00D243E4">
        <w:rPr>
          <w:rFonts w:ascii="Garamond" w:hAnsi="Garamond" w:cs="Times New Roman"/>
          <w:sz w:val="24"/>
          <w:szCs w:val="24"/>
          <w:highlight w:val="lightGray"/>
          <w:lang w:val="en-US"/>
        </w:rPr>
        <w:t>team responsible for the performance of the task has experience</w:t>
      </w:r>
      <w:r w:rsidR="00256C36">
        <w:rPr>
          <w:rFonts w:ascii="Garamond" w:hAnsi="Garamond" w:cs="Times New Roman"/>
          <w:sz w:val="24"/>
          <w:szCs w:val="24"/>
          <w:highlight w:val="lightGray"/>
          <w:lang w:val="en-US"/>
        </w:rPr>
        <w:t xml:space="preserve"> with solving</w:t>
      </w:r>
      <w:r w:rsidR="00765A33" w:rsidRPr="00D243E4">
        <w:rPr>
          <w:rFonts w:ascii="Garamond" w:hAnsi="Garamond" w:cs="Times New Roman"/>
          <w:sz w:val="24"/>
          <w:szCs w:val="24"/>
          <w:highlight w:val="lightGray"/>
          <w:lang w:val="en-US"/>
        </w:rPr>
        <w:t xml:space="preserve"> similar tasks</w:t>
      </w:r>
      <w:r w:rsidR="00256C36">
        <w:rPr>
          <w:rFonts w:ascii="Garamond" w:hAnsi="Garamond" w:cs="Times New Roman"/>
          <w:sz w:val="24"/>
          <w:szCs w:val="24"/>
          <w:highlight w:val="lightGray"/>
          <w:lang w:val="en-US"/>
        </w:rPr>
        <w:t xml:space="preserve">. </w:t>
      </w:r>
      <w:r w:rsidR="004C15E6" w:rsidRPr="009A41C4">
        <w:rPr>
          <w:rFonts w:ascii="Garamond" w:hAnsi="Garamond"/>
          <w:i/>
          <w:sz w:val="24"/>
          <w:szCs w:val="24"/>
          <w:highlight w:val="lightGray"/>
        </w:rPr>
        <w:t>[</w:t>
      </w:r>
      <w:r w:rsidR="004C15E6" w:rsidRPr="00B66611">
        <w:rPr>
          <w:rFonts w:ascii="Garamond" w:hAnsi="Garamond" w:cs="Times New Roman"/>
          <w:i/>
          <w:sz w:val="24"/>
          <w:szCs w:val="24"/>
          <w:highlight w:val="lightGray"/>
        </w:rPr>
        <w:t>Uddyb i beskrivelse, hvad der ligger i lignende opgaver</w:t>
      </w:r>
      <w:r w:rsidR="004C15E6" w:rsidRPr="009A41C4">
        <w:rPr>
          <w:rFonts w:ascii="Garamond" w:hAnsi="Garamond" w:cs="Times New Roman"/>
          <w:i/>
          <w:sz w:val="24"/>
          <w:szCs w:val="24"/>
          <w:highlight w:val="lightGray"/>
        </w:rPr>
        <w:t>.</w:t>
      </w:r>
      <w:r w:rsidR="004C15E6" w:rsidRPr="009A41C4">
        <w:rPr>
          <w:rFonts w:ascii="Garamond" w:hAnsi="Garamond" w:cs="Times New Roman"/>
          <w:i/>
          <w:sz w:val="24"/>
          <w:szCs w:val="24"/>
        </w:rPr>
        <w:t>]]</w:t>
      </w:r>
      <w:r>
        <w:rPr>
          <w:rFonts w:ascii="Garamond" w:hAnsi="Garamond" w:cs="Times New Roman"/>
          <w:i/>
          <w:sz w:val="24"/>
          <w:szCs w:val="24"/>
        </w:rPr>
        <w:t>]</w:t>
      </w:r>
    </w:p>
    <w:p w14:paraId="28D94713" w14:textId="77777777" w:rsidR="007362C4" w:rsidRPr="0006768E" w:rsidRDefault="007362C4" w:rsidP="007362C4">
      <w:pPr>
        <w:rPr>
          <w:rFonts w:ascii="Garamond" w:hAnsi="Garamond"/>
          <w:b/>
          <w:szCs w:val="24"/>
          <w:lang w:val="en-US"/>
        </w:rPr>
      </w:pPr>
    </w:p>
    <w:p w14:paraId="28D94714" w14:textId="1D2DB854" w:rsidR="007362C4" w:rsidRPr="0006768E" w:rsidRDefault="0078669A" w:rsidP="000A1888">
      <w:pPr>
        <w:pStyle w:val="Overskrift1"/>
        <w:numPr>
          <w:ilvl w:val="0"/>
          <w:numId w:val="18"/>
        </w:numPr>
        <w:rPr>
          <w:rFonts w:ascii="Garamond" w:hAnsi="Garamond"/>
          <w:sz w:val="26"/>
          <w:szCs w:val="26"/>
          <w:lang w:val="en-US"/>
        </w:rPr>
      </w:pPr>
      <w:r w:rsidRPr="0006768E">
        <w:rPr>
          <w:rFonts w:ascii="Garamond" w:hAnsi="Garamond"/>
          <w:sz w:val="26"/>
          <w:szCs w:val="26"/>
          <w:lang w:val="en-US"/>
        </w:rPr>
        <w:t>EVALUATION OF OFFERS</w:t>
      </w:r>
    </w:p>
    <w:p w14:paraId="28D94715" w14:textId="1FAF5BF1" w:rsidR="007362C4" w:rsidRPr="0006768E" w:rsidRDefault="007362C4" w:rsidP="007362C4">
      <w:pPr>
        <w:rPr>
          <w:rFonts w:ascii="Garamond" w:hAnsi="Garamond"/>
          <w:szCs w:val="24"/>
          <w:lang w:val="en-US"/>
        </w:rPr>
      </w:pPr>
      <w:r w:rsidRPr="0006768E">
        <w:rPr>
          <w:rFonts w:ascii="Garamond" w:hAnsi="Garamond"/>
          <w:szCs w:val="24"/>
          <w:lang w:val="en-US"/>
        </w:rPr>
        <w:t xml:space="preserve">After the deadline for </w:t>
      </w:r>
      <w:r w:rsidR="00E517E1">
        <w:rPr>
          <w:rFonts w:ascii="Garamond" w:hAnsi="Garamond"/>
          <w:szCs w:val="24"/>
          <w:lang w:val="en-US"/>
        </w:rPr>
        <w:t xml:space="preserve">submission of </w:t>
      </w:r>
      <w:r w:rsidRPr="0006768E">
        <w:rPr>
          <w:rFonts w:ascii="Garamond" w:hAnsi="Garamond"/>
          <w:szCs w:val="24"/>
          <w:lang w:val="en-US"/>
        </w:rPr>
        <w:t xml:space="preserve">offers, </w:t>
      </w:r>
      <w:r w:rsidR="008F546F">
        <w:rPr>
          <w:rFonts w:ascii="Garamond" w:hAnsi="Garamond"/>
          <w:szCs w:val="24"/>
          <w:lang w:val="en-US"/>
        </w:rPr>
        <w:t xml:space="preserve">the contracting authority will evaluate </w:t>
      </w:r>
      <w:r w:rsidRPr="0006768E">
        <w:rPr>
          <w:rFonts w:ascii="Garamond" w:hAnsi="Garamond"/>
          <w:szCs w:val="24"/>
          <w:lang w:val="en-US"/>
        </w:rPr>
        <w:t xml:space="preserve">the </w:t>
      </w:r>
      <w:r w:rsidR="008F546F" w:rsidRPr="0006768E">
        <w:rPr>
          <w:rFonts w:ascii="Garamond" w:hAnsi="Garamond"/>
          <w:szCs w:val="24"/>
          <w:lang w:val="en-US"/>
        </w:rPr>
        <w:t xml:space="preserve">received </w:t>
      </w:r>
      <w:r w:rsidRPr="0006768E">
        <w:rPr>
          <w:rFonts w:ascii="Garamond" w:hAnsi="Garamond"/>
          <w:szCs w:val="24"/>
          <w:lang w:val="en-US"/>
        </w:rPr>
        <w:t>offers</w:t>
      </w:r>
      <w:r w:rsidR="008F546F">
        <w:rPr>
          <w:rFonts w:ascii="Garamond" w:hAnsi="Garamond"/>
          <w:szCs w:val="24"/>
          <w:lang w:val="en-US"/>
        </w:rPr>
        <w:t xml:space="preserve"> on the basis of the above mentioned award </w:t>
      </w:r>
      <w:proofErr w:type="gramStart"/>
      <w:r w:rsidR="008F546F">
        <w:rPr>
          <w:rFonts w:ascii="Garamond" w:hAnsi="Garamond"/>
          <w:szCs w:val="24"/>
          <w:lang w:val="en-US"/>
        </w:rPr>
        <w:t>criteria</w:t>
      </w:r>
      <w:r w:rsidRPr="0006768E">
        <w:rPr>
          <w:rFonts w:ascii="Garamond" w:hAnsi="Garamond"/>
          <w:szCs w:val="24"/>
          <w:lang w:val="en-US"/>
        </w:rPr>
        <w:t xml:space="preserve"> </w:t>
      </w:r>
      <w:r w:rsidR="008F546F">
        <w:rPr>
          <w:rFonts w:ascii="Garamond" w:hAnsi="Garamond"/>
          <w:szCs w:val="24"/>
          <w:lang w:val="en-US"/>
        </w:rPr>
        <w:t xml:space="preserve"> and</w:t>
      </w:r>
      <w:proofErr w:type="gramEnd"/>
      <w:r w:rsidR="008F546F">
        <w:rPr>
          <w:rFonts w:ascii="Garamond" w:hAnsi="Garamond"/>
          <w:szCs w:val="24"/>
          <w:lang w:val="en-US"/>
        </w:rPr>
        <w:t xml:space="preserve"> decide, to which bidder to award the contract. </w:t>
      </w:r>
    </w:p>
    <w:p w14:paraId="28D94716" w14:textId="77777777" w:rsidR="0047564D" w:rsidRPr="0006768E" w:rsidRDefault="0047564D" w:rsidP="00437965">
      <w:pPr>
        <w:autoSpaceDE w:val="0"/>
        <w:autoSpaceDN w:val="0"/>
        <w:adjustRightInd w:val="0"/>
        <w:spacing w:line="240" w:lineRule="auto"/>
        <w:rPr>
          <w:rFonts w:ascii="Garamond" w:hAnsi="Garamond"/>
          <w:szCs w:val="24"/>
          <w:lang w:val="en-US"/>
        </w:rPr>
      </w:pPr>
    </w:p>
    <w:p w14:paraId="28D94718" w14:textId="79032350" w:rsidR="007362C4" w:rsidRPr="0006768E" w:rsidRDefault="008F546F" w:rsidP="008F546F">
      <w:pPr>
        <w:autoSpaceDE w:val="0"/>
        <w:autoSpaceDN w:val="0"/>
        <w:adjustRightInd w:val="0"/>
        <w:spacing w:line="240" w:lineRule="auto"/>
        <w:rPr>
          <w:rFonts w:ascii="Garamond" w:hAnsi="Garamond"/>
          <w:szCs w:val="24"/>
          <w:lang w:val="en-US"/>
        </w:rPr>
      </w:pPr>
      <w:r>
        <w:rPr>
          <w:rFonts w:ascii="Garamond" w:hAnsi="Garamond"/>
          <w:szCs w:val="24"/>
          <w:lang w:val="en-US"/>
        </w:rPr>
        <w:t xml:space="preserve">The contracting authority will conduct </w:t>
      </w:r>
      <w:r w:rsidR="00267C21" w:rsidRPr="0006768E">
        <w:rPr>
          <w:rFonts w:ascii="Garamond" w:hAnsi="Garamond"/>
          <w:szCs w:val="24"/>
          <w:lang w:val="en-US"/>
        </w:rPr>
        <w:t>an overall assessment of the above criteria. The criteria [</w:t>
      </w:r>
      <w:r w:rsidR="00267C21" w:rsidRPr="0006768E">
        <w:rPr>
          <w:rFonts w:ascii="Garamond" w:hAnsi="Garamond"/>
          <w:szCs w:val="24"/>
          <w:highlight w:val="lightGray"/>
          <w:lang w:val="en-US"/>
        </w:rPr>
        <w:t>must/must not</w:t>
      </w:r>
      <w:r w:rsidR="00267C21" w:rsidRPr="0006768E">
        <w:rPr>
          <w:rFonts w:ascii="Garamond" w:hAnsi="Garamond"/>
          <w:i/>
          <w:szCs w:val="24"/>
          <w:lang w:val="en-US"/>
        </w:rPr>
        <w:t>]</w:t>
      </w:r>
      <w:r w:rsidR="00267C21" w:rsidRPr="0006768E">
        <w:rPr>
          <w:rFonts w:ascii="Garamond" w:hAnsi="Garamond"/>
          <w:szCs w:val="24"/>
          <w:lang w:val="en-US"/>
        </w:rPr>
        <w:t xml:space="preserve"> be regarded as being </w:t>
      </w:r>
      <w:r>
        <w:rPr>
          <w:rFonts w:ascii="Garamond" w:hAnsi="Garamond"/>
          <w:szCs w:val="24"/>
          <w:lang w:val="en-US"/>
        </w:rPr>
        <w:t>mentioned</w:t>
      </w:r>
      <w:r w:rsidRPr="0006768E">
        <w:rPr>
          <w:rFonts w:ascii="Garamond" w:hAnsi="Garamond"/>
          <w:szCs w:val="24"/>
          <w:lang w:val="en-US"/>
        </w:rPr>
        <w:t xml:space="preserve"> </w:t>
      </w:r>
      <w:r w:rsidR="00267C21" w:rsidRPr="0006768E">
        <w:rPr>
          <w:rFonts w:ascii="Garamond" w:hAnsi="Garamond"/>
          <w:szCs w:val="24"/>
          <w:lang w:val="en-US"/>
        </w:rPr>
        <w:t xml:space="preserve">in order of priority. </w:t>
      </w:r>
      <w:r w:rsidRPr="00AA4AF2">
        <w:rPr>
          <w:rFonts w:ascii="Garamond" w:hAnsi="Garamond"/>
          <w:szCs w:val="24"/>
        </w:rPr>
        <w:t>[</w:t>
      </w:r>
      <w:r w:rsidRPr="00AA4AF2">
        <w:rPr>
          <w:rFonts w:ascii="Garamond" w:hAnsi="Garamond"/>
          <w:i/>
          <w:szCs w:val="24"/>
          <w:highlight w:val="lightGray"/>
        </w:rPr>
        <w:t>Slet denne sætning, hvis du har vægtet kriterierne.</w:t>
      </w:r>
      <w:r w:rsidRPr="00AA4AF2">
        <w:rPr>
          <w:rFonts w:ascii="Garamond" w:hAnsi="Garamond"/>
          <w:i/>
          <w:iCs/>
          <w:szCs w:val="24"/>
        </w:rPr>
        <w:t>]</w:t>
      </w:r>
    </w:p>
    <w:p w14:paraId="7615724B" w14:textId="77777777" w:rsidR="00267C21" w:rsidRPr="0006768E" w:rsidRDefault="00267C21" w:rsidP="007362C4">
      <w:pPr>
        <w:autoSpaceDE w:val="0"/>
        <w:autoSpaceDN w:val="0"/>
        <w:adjustRightInd w:val="0"/>
        <w:spacing w:line="240" w:lineRule="auto"/>
        <w:rPr>
          <w:rFonts w:ascii="Garamond" w:hAnsi="Garamond"/>
          <w:szCs w:val="24"/>
          <w:lang w:val="en-US"/>
        </w:rPr>
      </w:pPr>
    </w:p>
    <w:p w14:paraId="28D94719" w14:textId="573D45EA" w:rsidR="007362C4"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All </w:t>
      </w:r>
      <w:r w:rsidR="008F546F">
        <w:rPr>
          <w:rFonts w:ascii="Garamond" w:hAnsi="Garamond"/>
          <w:szCs w:val="24"/>
          <w:lang w:val="en-US"/>
        </w:rPr>
        <w:t xml:space="preserve">the </w:t>
      </w:r>
      <w:r w:rsidRPr="0006768E">
        <w:rPr>
          <w:rFonts w:ascii="Garamond" w:hAnsi="Garamond"/>
          <w:szCs w:val="24"/>
          <w:lang w:val="en-US"/>
        </w:rPr>
        <w:t xml:space="preserve">bidders </w:t>
      </w:r>
      <w:proofErr w:type="gramStart"/>
      <w:r w:rsidRPr="0006768E">
        <w:rPr>
          <w:rFonts w:ascii="Garamond" w:hAnsi="Garamond"/>
          <w:szCs w:val="24"/>
          <w:lang w:val="en-US"/>
        </w:rPr>
        <w:t>will be notified</w:t>
      </w:r>
      <w:proofErr w:type="gramEnd"/>
      <w:r w:rsidRPr="0006768E">
        <w:rPr>
          <w:rFonts w:ascii="Garamond" w:hAnsi="Garamond"/>
          <w:szCs w:val="24"/>
          <w:lang w:val="en-US"/>
        </w:rPr>
        <w:t xml:space="preserve"> simultaneously, and as soon as possible, of the decision regarding the </w:t>
      </w:r>
      <w:r w:rsidR="008F546F">
        <w:rPr>
          <w:rFonts w:ascii="Garamond" w:hAnsi="Garamond"/>
          <w:szCs w:val="24"/>
          <w:lang w:val="en-US"/>
        </w:rPr>
        <w:t xml:space="preserve">contract award. </w:t>
      </w:r>
      <w:r w:rsidRPr="0006768E">
        <w:rPr>
          <w:rFonts w:ascii="Garamond" w:hAnsi="Garamond"/>
          <w:szCs w:val="24"/>
          <w:lang w:val="en-US"/>
        </w:rPr>
        <w:t xml:space="preserve">The contracting authority intends to </w:t>
      </w:r>
      <w:r w:rsidR="008F546F">
        <w:rPr>
          <w:rFonts w:ascii="Garamond" w:hAnsi="Garamond"/>
          <w:szCs w:val="24"/>
          <w:lang w:val="en-US"/>
        </w:rPr>
        <w:t xml:space="preserve">conclude </w:t>
      </w:r>
      <w:r w:rsidRPr="0006768E">
        <w:rPr>
          <w:rFonts w:ascii="Garamond" w:hAnsi="Garamond"/>
          <w:szCs w:val="24"/>
          <w:lang w:val="en-US"/>
        </w:rPr>
        <w:t xml:space="preserve">the contract following </w:t>
      </w:r>
      <w:r w:rsidR="008F546F">
        <w:rPr>
          <w:rFonts w:ascii="Garamond" w:hAnsi="Garamond"/>
          <w:szCs w:val="24"/>
          <w:lang w:val="en-US"/>
        </w:rPr>
        <w:t xml:space="preserve">the award </w:t>
      </w:r>
      <w:r w:rsidRPr="0006768E">
        <w:rPr>
          <w:rFonts w:ascii="Garamond" w:hAnsi="Garamond"/>
          <w:szCs w:val="24"/>
          <w:lang w:val="en-US"/>
        </w:rPr>
        <w:t>decision</w:t>
      </w:r>
      <w:r w:rsidR="008F546F">
        <w:rPr>
          <w:rFonts w:ascii="Garamond" w:hAnsi="Garamond"/>
          <w:szCs w:val="24"/>
          <w:lang w:val="en-US"/>
        </w:rPr>
        <w:t xml:space="preserve">. </w:t>
      </w:r>
      <w:r w:rsidRPr="0006768E">
        <w:rPr>
          <w:rFonts w:ascii="Garamond" w:hAnsi="Garamond"/>
          <w:szCs w:val="24"/>
          <w:lang w:val="en-US"/>
        </w:rPr>
        <w:t xml:space="preserve"> </w:t>
      </w:r>
    </w:p>
    <w:p w14:paraId="78C0AAF3" w14:textId="77777777" w:rsidR="00215F18" w:rsidRPr="0006768E" w:rsidRDefault="00215F18" w:rsidP="007362C4">
      <w:pPr>
        <w:autoSpaceDE w:val="0"/>
        <w:autoSpaceDN w:val="0"/>
        <w:adjustRightInd w:val="0"/>
        <w:spacing w:line="240" w:lineRule="auto"/>
        <w:rPr>
          <w:rFonts w:ascii="Garamond" w:hAnsi="Garamond"/>
          <w:szCs w:val="24"/>
          <w:lang w:val="en-US"/>
        </w:rPr>
      </w:pPr>
    </w:p>
    <w:p w14:paraId="28D9471A" w14:textId="77777777" w:rsidR="00437965" w:rsidRPr="0006768E" w:rsidRDefault="00437965" w:rsidP="00437965">
      <w:pPr>
        <w:autoSpaceDE w:val="0"/>
        <w:autoSpaceDN w:val="0"/>
        <w:adjustRightInd w:val="0"/>
        <w:spacing w:line="240" w:lineRule="auto"/>
        <w:rPr>
          <w:rFonts w:ascii="Garamond" w:hAnsi="Garamond"/>
          <w:szCs w:val="24"/>
          <w:lang w:val="en-US"/>
        </w:rPr>
      </w:pPr>
    </w:p>
    <w:p w14:paraId="28D9471B" w14:textId="1B56CE6C" w:rsidR="00437965" w:rsidRPr="0006768E" w:rsidRDefault="00437965" w:rsidP="006F451A">
      <w:pPr>
        <w:pStyle w:val="Overskrift2"/>
        <w:numPr>
          <w:ilvl w:val="1"/>
          <w:numId w:val="18"/>
        </w:numPr>
        <w:rPr>
          <w:rFonts w:ascii="Garamond" w:hAnsi="Garamond"/>
          <w:b/>
          <w:color w:val="auto"/>
          <w:sz w:val="24"/>
          <w:szCs w:val="24"/>
          <w:lang w:val="en-US"/>
        </w:rPr>
      </w:pPr>
      <w:r w:rsidRPr="0006768E">
        <w:rPr>
          <w:rFonts w:ascii="Garamond" w:hAnsi="Garamond"/>
          <w:b/>
          <w:color w:val="auto"/>
          <w:sz w:val="24"/>
          <w:szCs w:val="24"/>
          <w:lang w:val="en-US"/>
        </w:rPr>
        <w:t xml:space="preserve">Contract conclusion </w:t>
      </w:r>
    </w:p>
    <w:p w14:paraId="28D9471C" w14:textId="5D539B66" w:rsidR="007362C4" w:rsidRPr="0006768E" w:rsidRDefault="007362C4" w:rsidP="007362C4">
      <w:pPr>
        <w:spacing w:line="264" w:lineRule="auto"/>
        <w:rPr>
          <w:rFonts w:ascii="Garamond" w:hAnsi="Garamond"/>
          <w:szCs w:val="24"/>
          <w:lang w:val="en-US"/>
        </w:rPr>
      </w:pPr>
      <w:r w:rsidRPr="0006768E">
        <w:rPr>
          <w:rFonts w:ascii="Garamond" w:hAnsi="Garamond"/>
          <w:szCs w:val="24"/>
          <w:lang w:val="en-US"/>
        </w:rPr>
        <w:t xml:space="preserve">The contract will be concluded </w:t>
      </w:r>
      <w:proofErr w:type="gramStart"/>
      <w:r w:rsidRPr="0006768E">
        <w:rPr>
          <w:rFonts w:ascii="Garamond" w:hAnsi="Garamond"/>
          <w:szCs w:val="24"/>
          <w:lang w:val="en-US"/>
        </w:rPr>
        <w:t>on the basis of</w:t>
      </w:r>
      <w:proofErr w:type="gramEnd"/>
      <w:r w:rsidRPr="0006768E">
        <w:rPr>
          <w:rFonts w:ascii="Garamond" w:hAnsi="Garamond"/>
          <w:szCs w:val="24"/>
          <w:lang w:val="en-US"/>
        </w:rPr>
        <w:t xml:space="preserve"> the </w:t>
      </w:r>
      <w:r w:rsidR="00401DD1">
        <w:rPr>
          <w:rFonts w:ascii="Garamond" w:hAnsi="Garamond"/>
          <w:szCs w:val="24"/>
          <w:lang w:val="en-US"/>
        </w:rPr>
        <w:t>[</w:t>
      </w:r>
      <w:proofErr w:type="spellStart"/>
      <w:r w:rsidR="00401DD1" w:rsidRPr="00D243E4">
        <w:rPr>
          <w:rFonts w:ascii="Garamond" w:hAnsi="Garamond"/>
          <w:i/>
          <w:szCs w:val="24"/>
          <w:highlight w:val="lightGray"/>
          <w:lang w:val="en-US"/>
        </w:rPr>
        <w:t>vælg</w:t>
      </w:r>
      <w:proofErr w:type="spellEnd"/>
      <w:r w:rsidR="00401DD1" w:rsidRPr="00D243E4">
        <w:rPr>
          <w:rFonts w:ascii="Garamond" w:hAnsi="Garamond"/>
          <w:i/>
          <w:szCs w:val="24"/>
          <w:highlight w:val="lightGray"/>
          <w:lang w:val="en-US"/>
        </w:rPr>
        <w:t>:</w:t>
      </w:r>
      <w:r w:rsidR="00401DD1" w:rsidRPr="00D243E4">
        <w:rPr>
          <w:rFonts w:ascii="Garamond" w:hAnsi="Garamond"/>
          <w:szCs w:val="24"/>
          <w:highlight w:val="lightGray"/>
          <w:lang w:val="en-US"/>
        </w:rPr>
        <w:t xml:space="preserve"> </w:t>
      </w:r>
      <w:r w:rsidRPr="00D243E4">
        <w:rPr>
          <w:rFonts w:ascii="Garamond" w:hAnsi="Garamond"/>
          <w:szCs w:val="24"/>
          <w:highlight w:val="lightGray"/>
          <w:lang w:val="en-US"/>
        </w:rPr>
        <w:t>draft contract</w:t>
      </w:r>
      <w:r w:rsidR="00401DD1" w:rsidRPr="00D243E4">
        <w:rPr>
          <w:rFonts w:ascii="Garamond" w:hAnsi="Garamond"/>
          <w:szCs w:val="24"/>
          <w:highlight w:val="lightGray"/>
          <w:lang w:val="en-US"/>
        </w:rPr>
        <w:t>/standard terms and conditions</w:t>
      </w:r>
      <w:r w:rsidR="00401DD1">
        <w:rPr>
          <w:rFonts w:ascii="Garamond" w:hAnsi="Garamond"/>
          <w:szCs w:val="24"/>
          <w:lang w:val="en-US"/>
        </w:rPr>
        <w:t>]</w:t>
      </w:r>
      <w:r w:rsidRPr="0006768E">
        <w:rPr>
          <w:rFonts w:ascii="Garamond" w:hAnsi="Garamond"/>
          <w:szCs w:val="24"/>
          <w:lang w:val="en-US"/>
        </w:rPr>
        <w:t xml:space="preserve"> in Annex 2. </w:t>
      </w:r>
    </w:p>
    <w:p w14:paraId="28D9471D" w14:textId="77777777" w:rsidR="007362C4" w:rsidRPr="0006768E" w:rsidRDefault="007362C4" w:rsidP="007362C4">
      <w:pPr>
        <w:spacing w:line="264" w:lineRule="auto"/>
        <w:rPr>
          <w:rFonts w:ascii="Garamond" w:hAnsi="Garamond"/>
          <w:szCs w:val="24"/>
          <w:lang w:val="en-US"/>
        </w:rPr>
      </w:pPr>
    </w:p>
    <w:p w14:paraId="28D9471E" w14:textId="64B00942" w:rsidR="007362C4" w:rsidRPr="0006768E" w:rsidRDefault="007362C4" w:rsidP="007362C4">
      <w:pPr>
        <w:autoSpaceDE w:val="0"/>
        <w:autoSpaceDN w:val="0"/>
        <w:adjustRightInd w:val="0"/>
        <w:spacing w:line="240" w:lineRule="auto"/>
        <w:rPr>
          <w:rFonts w:ascii="Garamond" w:hAnsi="Garamond"/>
          <w:szCs w:val="24"/>
          <w:lang w:val="en-US"/>
        </w:rPr>
      </w:pPr>
      <w:r w:rsidRPr="0006768E">
        <w:rPr>
          <w:rFonts w:ascii="Garamond" w:hAnsi="Garamond"/>
          <w:szCs w:val="24"/>
          <w:lang w:val="en-US"/>
        </w:rPr>
        <w:t xml:space="preserve">The contract sets out the obligations and rights that will apply between the parties in connection with the performance of the task covered by this advertisement. It should be noted that the </w:t>
      </w:r>
      <w:r w:rsidR="00401DD1">
        <w:rPr>
          <w:rFonts w:ascii="Garamond" w:hAnsi="Garamond"/>
          <w:szCs w:val="24"/>
          <w:lang w:val="en-US"/>
        </w:rPr>
        <w:t>substantial</w:t>
      </w:r>
      <w:r w:rsidR="00401DD1" w:rsidRPr="0006768E">
        <w:rPr>
          <w:rFonts w:ascii="Garamond" w:hAnsi="Garamond"/>
          <w:szCs w:val="24"/>
          <w:lang w:val="en-US"/>
        </w:rPr>
        <w:t xml:space="preserve"> </w:t>
      </w:r>
      <w:r w:rsidRPr="0006768E">
        <w:rPr>
          <w:rFonts w:ascii="Garamond" w:hAnsi="Garamond"/>
          <w:szCs w:val="24"/>
          <w:lang w:val="en-US"/>
        </w:rPr>
        <w:t xml:space="preserve">terms of the draft contract </w:t>
      </w:r>
      <w:proofErr w:type="gramStart"/>
      <w:r w:rsidRPr="0006768E">
        <w:rPr>
          <w:rFonts w:ascii="Garamond" w:hAnsi="Garamond"/>
          <w:szCs w:val="24"/>
          <w:lang w:val="en-US"/>
        </w:rPr>
        <w:t>cannot</w:t>
      </w:r>
      <w:proofErr w:type="gramEnd"/>
      <w:r w:rsidRPr="0006768E">
        <w:rPr>
          <w:rFonts w:ascii="Garamond" w:hAnsi="Garamond"/>
          <w:szCs w:val="24"/>
          <w:lang w:val="en-US"/>
        </w:rPr>
        <w:t xml:space="preserve"> be changed.</w:t>
      </w:r>
    </w:p>
    <w:p w14:paraId="28D9471F" w14:textId="77777777" w:rsidR="007362C4" w:rsidRPr="0006768E" w:rsidRDefault="007362C4" w:rsidP="007362C4">
      <w:pPr>
        <w:spacing w:line="264" w:lineRule="auto"/>
        <w:rPr>
          <w:rFonts w:ascii="Garamond" w:hAnsi="Garamond"/>
          <w:szCs w:val="24"/>
          <w:lang w:val="en-US"/>
        </w:rPr>
      </w:pPr>
    </w:p>
    <w:p w14:paraId="28D94720" w14:textId="666F6827" w:rsidR="007362C4" w:rsidRPr="0006768E" w:rsidRDefault="007362C4" w:rsidP="007362C4">
      <w:pPr>
        <w:spacing w:line="264" w:lineRule="auto"/>
        <w:rPr>
          <w:rFonts w:ascii="Garamond" w:hAnsi="Garamond"/>
          <w:szCs w:val="24"/>
          <w:lang w:val="en-US"/>
        </w:rPr>
      </w:pPr>
      <w:r w:rsidRPr="0006768E">
        <w:rPr>
          <w:rFonts w:ascii="Garamond" w:hAnsi="Garamond"/>
          <w:szCs w:val="24"/>
          <w:lang w:val="en-US"/>
        </w:rPr>
        <w:t>The bidder</w:t>
      </w:r>
      <w:r w:rsidR="004F1548">
        <w:rPr>
          <w:rFonts w:ascii="Garamond" w:hAnsi="Garamond"/>
          <w:szCs w:val="24"/>
          <w:lang w:val="en-US"/>
        </w:rPr>
        <w:t>’</w:t>
      </w:r>
      <w:r w:rsidRPr="0006768E">
        <w:rPr>
          <w:rFonts w:ascii="Garamond" w:hAnsi="Garamond"/>
          <w:szCs w:val="24"/>
          <w:lang w:val="en-US"/>
        </w:rPr>
        <w:t>s standard terms</w:t>
      </w:r>
      <w:r w:rsidR="00401DD1">
        <w:rPr>
          <w:rFonts w:ascii="Garamond" w:hAnsi="Garamond"/>
          <w:szCs w:val="24"/>
          <w:lang w:val="en-US"/>
        </w:rPr>
        <w:t xml:space="preserve"> and conditions</w:t>
      </w:r>
      <w:r w:rsidRPr="0006768E">
        <w:rPr>
          <w:rFonts w:ascii="Garamond" w:hAnsi="Garamond"/>
          <w:szCs w:val="24"/>
          <w:lang w:val="en-US"/>
        </w:rPr>
        <w:t xml:space="preserve"> will </w:t>
      </w:r>
      <w:r w:rsidRPr="0006768E">
        <w:rPr>
          <w:rFonts w:ascii="Garamond" w:hAnsi="Garamond"/>
          <w:szCs w:val="24"/>
          <w:u w:val="single"/>
          <w:lang w:val="en-US"/>
        </w:rPr>
        <w:t>not</w:t>
      </w:r>
      <w:r w:rsidRPr="0006768E">
        <w:rPr>
          <w:rFonts w:ascii="Garamond" w:hAnsi="Garamond"/>
          <w:szCs w:val="24"/>
          <w:lang w:val="en-US"/>
        </w:rPr>
        <w:t xml:space="preserve"> form part of the contract basis.</w:t>
      </w:r>
    </w:p>
    <w:p w14:paraId="28D94721" w14:textId="77777777" w:rsidR="00584270" w:rsidRPr="0006768E" w:rsidRDefault="00584270" w:rsidP="00437965">
      <w:pPr>
        <w:spacing w:line="264" w:lineRule="auto"/>
        <w:rPr>
          <w:rFonts w:ascii="Garamond" w:hAnsi="Garamond"/>
          <w:szCs w:val="24"/>
          <w:lang w:val="en-US"/>
        </w:rPr>
      </w:pPr>
    </w:p>
    <w:p w14:paraId="28D94722" w14:textId="7AEDE05A" w:rsidR="00437965" w:rsidRPr="0006768E" w:rsidRDefault="0078669A" w:rsidP="00D34EBD">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QUESTIONS </w:t>
      </w:r>
    </w:p>
    <w:p w14:paraId="28D94723" w14:textId="50600E5B" w:rsidR="00584270" w:rsidRPr="0006768E" w:rsidRDefault="007362C4" w:rsidP="00437965">
      <w:pPr>
        <w:spacing w:line="264" w:lineRule="auto"/>
        <w:rPr>
          <w:rFonts w:ascii="Garamond" w:hAnsi="Garamond"/>
          <w:szCs w:val="24"/>
          <w:lang w:val="en-US"/>
        </w:rPr>
      </w:pPr>
      <w:r w:rsidRPr="0006768E">
        <w:rPr>
          <w:rFonts w:ascii="Garamond" w:hAnsi="Garamond"/>
          <w:szCs w:val="24"/>
          <w:lang w:val="en-US"/>
        </w:rPr>
        <w:t>Any questions about the material or process may be addressed in writing to [</w:t>
      </w:r>
      <w:r w:rsidR="005E113D" w:rsidRPr="000B641C">
        <w:rPr>
          <w:rFonts w:ascii="Garamond" w:hAnsi="Garamond"/>
          <w:szCs w:val="24"/>
          <w:highlight w:val="yellow"/>
        </w:rPr>
        <w:t xml:space="preserve">angiv kontaktperson </w:t>
      </w:r>
      <w:proofErr w:type="gramStart"/>
      <w:r w:rsidR="005E113D" w:rsidRPr="000B641C">
        <w:rPr>
          <w:rFonts w:ascii="Garamond" w:hAnsi="Garamond"/>
          <w:szCs w:val="24"/>
          <w:highlight w:val="yellow"/>
        </w:rPr>
        <w:t>og</w:t>
      </w:r>
      <w:proofErr w:type="gramEnd"/>
      <w:r w:rsidR="005E113D" w:rsidRPr="000B641C">
        <w:rPr>
          <w:rFonts w:ascii="Garamond" w:hAnsi="Garamond"/>
          <w:szCs w:val="24"/>
          <w:highlight w:val="yellow"/>
        </w:rPr>
        <w:t xml:space="preserve"> mailadresse</w:t>
      </w:r>
      <w:r w:rsidRPr="0006768E">
        <w:rPr>
          <w:rFonts w:ascii="Garamond" w:hAnsi="Garamond"/>
          <w:szCs w:val="24"/>
          <w:lang w:val="en-US"/>
        </w:rPr>
        <w:t>]</w:t>
      </w:r>
      <w:r w:rsidRPr="0006768E">
        <w:rPr>
          <w:rFonts w:ascii="Garamond" w:hAnsi="Garamond"/>
          <w:i/>
          <w:szCs w:val="24"/>
          <w:lang w:val="en-US"/>
        </w:rPr>
        <w:t xml:space="preserve"> </w:t>
      </w:r>
      <w:r w:rsidRPr="0006768E">
        <w:rPr>
          <w:rFonts w:ascii="Garamond" w:hAnsi="Garamond"/>
          <w:szCs w:val="24"/>
          <w:u w:val="single"/>
          <w:lang w:val="en-US"/>
        </w:rPr>
        <w:t xml:space="preserve">no later than </w:t>
      </w:r>
      <w:r w:rsidRPr="0006768E">
        <w:rPr>
          <w:rFonts w:ascii="Garamond" w:hAnsi="Garamond"/>
          <w:szCs w:val="24"/>
          <w:highlight w:val="yellow"/>
          <w:u w:val="single"/>
          <w:lang w:val="en-US"/>
        </w:rPr>
        <w:t>[</w:t>
      </w:r>
      <w:r w:rsidR="005E113D" w:rsidRPr="000B641C">
        <w:rPr>
          <w:rFonts w:ascii="Garamond" w:hAnsi="Garamond"/>
          <w:szCs w:val="24"/>
          <w:highlight w:val="yellow"/>
          <w:u w:val="single"/>
        </w:rPr>
        <w:t>angiv ugedag, dato, måned, år og klokkeslæt</w:t>
      </w:r>
      <w:r w:rsidRPr="0006768E">
        <w:rPr>
          <w:rFonts w:ascii="Garamond" w:hAnsi="Garamond"/>
          <w:szCs w:val="24"/>
          <w:highlight w:val="yellow"/>
          <w:u w:val="single"/>
          <w:lang w:val="en-US"/>
        </w:rPr>
        <w:t>]</w:t>
      </w:r>
      <w:r w:rsidRPr="0006768E">
        <w:rPr>
          <w:rFonts w:ascii="Garamond" w:hAnsi="Garamond"/>
          <w:szCs w:val="24"/>
          <w:lang w:val="en-US"/>
        </w:rPr>
        <w:t xml:space="preserve">. Questions received after this date </w:t>
      </w:r>
      <w:proofErr w:type="gramStart"/>
      <w:r w:rsidRPr="0006768E">
        <w:rPr>
          <w:rFonts w:ascii="Garamond" w:hAnsi="Garamond"/>
          <w:szCs w:val="24"/>
          <w:lang w:val="en-US"/>
        </w:rPr>
        <w:t xml:space="preserve">will not </w:t>
      </w:r>
      <w:r w:rsidR="005E113D">
        <w:rPr>
          <w:rFonts w:ascii="Garamond" w:hAnsi="Garamond"/>
          <w:szCs w:val="24"/>
          <w:lang w:val="en-US"/>
        </w:rPr>
        <w:t>be answered</w:t>
      </w:r>
      <w:proofErr w:type="gramEnd"/>
      <w:r w:rsidR="005E113D">
        <w:rPr>
          <w:rFonts w:ascii="Garamond" w:hAnsi="Garamond"/>
          <w:szCs w:val="24"/>
          <w:lang w:val="en-US"/>
        </w:rPr>
        <w:t xml:space="preserve">. </w:t>
      </w:r>
    </w:p>
    <w:p w14:paraId="28D94724" w14:textId="4D7D2EC7" w:rsidR="00437965" w:rsidRPr="0006768E" w:rsidRDefault="00437965" w:rsidP="00437965">
      <w:pPr>
        <w:spacing w:line="264" w:lineRule="auto"/>
        <w:rPr>
          <w:rFonts w:ascii="Garamond" w:hAnsi="Garamond"/>
          <w:szCs w:val="24"/>
          <w:lang w:val="en-US"/>
        </w:rPr>
      </w:pPr>
      <w:r w:rsidRPr="0006768E">
        <w:rPr>
          <w:rFonts w:ascii="Garamond" w:hAnsi="Garamond"/>
          <w:szCs w:val="24"/>
          <w:lang w:val="en-US"/>
        </w:rPr>
        <w:t xml:space="preserve"> </w:t>
      </w:r>
    </w:p>
    <w:p w14:paraId="1954F034" w14:textId="54FBA245" w:rsidR="006D55CF" w:rsidRPr="0006768E" w:rsidRDefault="009C470F" w:rsidP="009C470F">
      <w:pPr>
        <w:spacing w:line="264" w:lineRule="auto"/>
        <w:rPr>
          <w:rFonts w:ascii="Garamond" w:hAnsi="Garamond"/>
          <w:szCs w:val="24"/>
          <w:lang w:val="en-US"/>
        </w:rPr>
      </w:pPr>
      <w:r w:rsidRPr="0006768E">
        <w:rPr>
          <w:rFonts w:ascii="Garamond" w:hAnsi="Garamond"/>
          <w:szCs w:val="24"/>
          <w:lang w:val="en-US"/>
        </w:rPr>
        <w:t xml:space="preserve">Questions </w:t>
      </w:r>
      <w:proofErr w:type="gramStart"/>
      <w:r w:rsidRPr="0006768E">
        <w:rPr>
          <w:rFonts w:ascii="Garamond" w:hAnsi="Garamond"/>
          <w:szCs w:val="24"/>
          <w:lang w:val="en-US"/>
        </w:rPr>
        <w:t>will be answered</w:t>
      </w:r>
      <w:proofErr w:type="gramEnd"/>
      <w:r w:rsidRPr="0006768E">
        <w:rPr>
          <w:rFonts w:ascii="Garamond" w:hAnsi="Garamond"/>
          <w:szCs w:val="24"/>
          <w:lang w:val="en-US"/>
        </w:rPr>
        <w:t xml:space="preserve"> in writing and as soon as possible after they are received. </w:t>
      </w:r>
    </w:p>
    <w:p w14:paraId="03E38F20" w14:textId="77777777" w:rsidR="006D55CF" w:rsidRPr="0006768E" w:rsidRDefault="006D55CF" w:rsidP="009C470F">
      <w:pPr>
        <w:spacing w:line="264" w:lineRule="auto"/>
        <w:rPr>
          <w:rFonts w:ascii="Garamond" w:hAnsi="Garamond"/>
          <w:szCs w:val="24"/>
          <w:lang w:val="en-US"/>
        </w:rPr>
      </w:pPr>
    </w:p>
    <w:p w14:paraId="50C2E7C0" w14:textId="1E9400DF" w:rsidR="005E113D" w:rsidRPr="005E113D" w:rsidRDefault="005E113D" w:rsidP="005E113D">
      <w:pPr>
        <w:spacing w:line="264" w:lineRule="auto"/>
        <w:rPr>
          <w:rFonts w:ascii="Garamond" w:hAnsi="Garamond"/>
          <w:i/>
          <w:szCs w:val="24"/>
          <w:highlight w:val="lightGray"/>
          <w:lang w:val="da-DK" w:eastAsia="da-DK" w:bidi="ar-SA"/>
        </w:rPr>
      </w:pPr>
      <w:r w:rsidRPr="005E113D">
        <w:rPr>
          <w:rFonts w:ascii="Garamond" w:hAnsi="Garamond"/>
          <w:szCs w:val="24"/>
          <w:lang w:val="da-DK" w:eastAsia="da-DK" w:bidi="ar-SA"/>
        </w:rPr>
        <w:t>[</w:t>
      </w:r>
      <w:r w:rsidRPr="005E113D">
        <w:rPr>
          <w:rFonts w:ascii="Garamond" w:hAnsi="Garamond"/>
          <w:b/>
          <w:i/>
          <w:szCs w:val="24"/>
          <w:highlight w:val="lightGray"/>
          <w:lang w:val="da-DK" w:eastAsia="da-DK" w:bidi="ar-SA"/>
        </w:rPr>
        <w:t>Alternativ 1:</w:t>
      </w:r>
      <w:r w:rsidRPr="005E113D">
        <w:rPr>
          <w:rFonts w:ascii="Garamond" w:hAnsi="Garamond"/>
          <w:i/>
          <w:szCs w:val="24"/>
          <w:highlight w:val="lightGray"/>
          <w:lang w:val="da-DK" w:eastAsia="da-DK" w:bidi="ar-SA"/>
        </w:rPr>
        <w:t xml:space="preserve"> Anvendes, hvis annonceringen gennemføres uden udvælgelse.</w:t>
      </w:r>
    </w:p>
    <w:p w14:paraId="5D188367" w14:textId="50E24C16" w:rsidR="0071799D" w:rsidRPr="00D243E4" w:rsidRDefault="0071799D" w:rsidP="0071799D">
      <w:pPr>
        <w:spacing w:line="264" w:lineRule="auto"/>
        <w:rPr>
          <w:rFonts w:ascii="Garamond" w:hAnsi="Garamond"/>
          <w:szCs w:val="24"/>
          <w:lang w:val="da-DK"/>
        </w:rPr>
      </w:pPr>
      <w:proofErr w:type="spellStart"/>
      <w:r w:rsidRPr="00D243E4">
        <w:rPr>
          <w:rFonts w:ascii="Garamond" w:hAnsi="Garamond"/>
          <w:szCs w:val="24"/>
          <w:highlight w:val="lightGray"/>
          <w:lang w:val="da-DK"/>
        </w:rPr>
        <w:t>Both</w:t>
      </w:r>
      <w:proofErr w:type="spellEnd"/>
      <w:r w:rsidRPr="00D243E4">
        <w:rPr>
          <w:rFonts w:ascii="Garamond" w:hAnsi="Garamond"/>
          <w:szCs w:val="24"/>
          <w:highlight w:val="lightGray"/>
          <w:lang w:val="da-DK"/>
        </w:rPr>
        <w:t xml:space="preserve"> </w:t>
      </w:r>
      <w:proofErr w:type="spellStart"/>
      <w:r w:rsidRPr="00D243E4">
        <w:rPr>
          <w:rFonts w:ascii="Garamond" w:hAnsi="Garamond"/>
          <w:szCs w:val="24"/>
          <w:highlight w:val="lightGray"/>
          <w:lang w:val="da-DK"/>
        </w:rPr>
        <w:t>questions</w:t>
      </w:r>
      <w:proofErr w:type="spellEnd"/>
      <w:r w:rsidRPr="00D243E4">
        <w:rPr>
          <w:rFonts w:ascii="Garamond" w:hAnsi="Garamond"/>
          <w:szCs w:val="24"/>
          <w:highlight w:val="lightGray"/>
          <w:lang w:val="da-DK"/>
        </w:rPr>
        <w:t xml:space="preserve"> and </w:t>
      </w:r>
      <w:proofErr w:type="spellStart"/>
      <w:r w:rsidRPr="00D243E4">
        <w:rPr>
          <w:rFonts w:ascii="Garamond" w:hAnsi="Garamond"/>
          <w:szCs w:val="24"/>
          <w:highlight w:val="lightGray"/>
          <w:lang w:val="da-DK"/>
        </w:rPr>
        <w:t>answers</w:t>
      </w:r>
      <w:proofErr w:type="spellEnd"/>
      <w:r w:rsidRPr="00D243E4">
        <w:rPr>
          <w:rFonts w:ascii="Garamond" w:hAnsi="Garamond"/>
          <w:szCs w:val="24"/>
          <w:highlight w:val="lightGray"/>
          <w:lang w:val="da-DK"/>
        </w:rPr>
        <w:t xml:space="preserve"> </w:t>
      </w:r>
      <w:proofErr w:type="spellStart"/>
      <w:r w:rsidRPr="00D243E4">
        <w:rPr>
          <w:rFonts w:ascii="Garamond" w:hAnsi="Garamond"/>
          <w:szCs w:val="24"/>
          <w:highlight w:val="lightGray"/>
          <w:lang w:val="da-DK"/>
        </w:rPr>
        <w:t>will</w:t>
      </w:r>
      <w:proofErr w:type="spellEnd"/>
      <w:r w:rsidRPr="00D243E4">
        <w:rPr>
          <w:rFonts w:ascii="Garamond" w:hAnsi="Garamond"/>
          <w:szCs w:val="24"/>
          <w:highlight w:val="lightGray"/>
          <w:lang w:val="da-DK"/>
        </w:rPr>
        <w:t xml:space="preserve"> </w:t>
      </w:r>
      <w:proofErr w:type="spellStart"/>
      <w:r w:rsidRPr="00D243E4">
        <w:rPr>
          <w:rFonts w:ascii="Garamond" w:hAnsi="Garamond"/>
          <w:szCs w:val="24"/>
          <w:highlight w:val="lightGray"/>
          <w:lang w:val="da-DK"/>
        </w:rPr>
        <w:t>be</w:t>
      </w:r>
      <w:proofErr w:type="spellEnd"/>
      <w:r w:rsidRPr="00D243E4">
        <w:rPr>
          <w:rFonts w:ascii="Garamond" w:hAnsi="Garamond"/>
          <w:szCs w:val="24"/>
          <w:highlight w:val="lightGray"/>
          <w:lang w:val="da-DK"/>
        </w:rPr>
        <w:t xml:space="preserve"> </w:t>
      </w:r>
      <w:proofErr w:type="spellStart"/>
      <w:r w:rsidRPr="00D243E4">
        <w:rPr>
          <w:rFonts w:ascii="Garamond" w:hAnsi="Garamond"/>
          <w:szCs w:val="24"/>
          <w:highlight w:val="lightGray"/>
          <w:lang w:val="da-DK"/>
        </w:rPr>
        <w:t>uploaded</w:t>
      </w:r>
      <w:proofErr w:type="spellEnd"/>
      <w:r w:rsidRPr="00D243E4">
        <w:rPr>
          <w:rFonts w:ascii="Garamond" w:hAnsi="Garamond"/>
          <w:szCs w:val="24"/>
          <w:highlight w:val="lightGray"/>
          <w:lang w:val="da-DK"/>
        </w:rPr>
        <w:t xml:space="preserve"> in </w:t>
      </w:r>
      <w:proofErr w:type="spellStart"/>
      <w:r w:rsidRPr="00D243E4">
        <w:rPr>
          <w:rFonts w:ascii="Garamond" w:hAnsi="Garamond"/>
          <w:szCs w:val="24"/>
          <w:highlight w:val="lightGray"/>
          <w:lang w:val="da-DK"/>
        </w:rPr>
        <w:t>anonymi</w:t>
      </w:r>
      <w:r w:rsidR="005E113D">
        <w:rPr>
          <w:rFonts w:ascii="Garamond" w:hAnsi="Garamond"/>
          <w:szCs w:val="24"/>
          <w:highlight w:val="lightGray"/>
          <w:lang w:val="da-DK"/>
        </w:rPr>
        <w:t>z</w:t>
      </w:r>
      <w:r w:rsidRPr="00D243E4">
        <w:rPr>
          <w:rFonts w:ascii="Garamond" w:hAnsi="Garamond"/>
          <w:szCs w:val="24"/>
          <w:highlight w:val="lightGray"/>
          <w:lang w:val="da-DK"/>
        </w:rPr>
        <w:t>ed</w:t>
      </w:r>
      <w:proofErr w:type="spellEnd"/>
      <w:r w:rsidRPr="00D243E4">
        <w:rPr>
          <w:rFonts w:ascii="Garamond" w:hAnsi="Garamond"/>
          <w:szCs w:val="24"/>
          <w:highlight w:val="lightGray"/>
          <w:lang w:val="da-DK"/>
        </w:rPr>
        <w:t xml:space="preserve"> form to [</w:t>
      </w:r>
      <w:r w:rsidR="005E113D" w:rsidRPr="00D243E4">
        <w:rPr>
          <w:rFonts w:ascii="Garamond" w:hAnsi="Garamond"/>
          <w:i/>
          <w:szCs w:val="24"/>
          <w:highlight w:val="lightGray"/>
          <w:lang w:val="da-DK"/>
        </w:rPr>
        <w:t>vælg:</w:t>
      </w:r>
      <w:r w:rsidRPr="00D243E4">
        <w:rPr>
          <w:rFonts w:ascii="Garamond" w:hAnsi="Garamond"/>
          <w:szCs w:val="24"/>
          <w:highlight w:val="lightGray"/>
          <w:lang w:val="da-DK"/>
        </w:rPr>
        <w:t xml:space="preserve"> </w:t>
      </w:r>
      <w:hyperlink r:id="rId15" w:history="1">
        <w:r w:rsidRPr="00D243E4">
          <w:rPr>
            <w:rStyle w:val="Hyperlink"/>
            <w:rFonts w:ascii="Garamond" w:hAnsi="Garamond"/>
            <w:szCs w:val="24"/>
            <w:highlight w:val="lightGray"/>
            <w:lang w:val="da-DK"/>
          </w:rPr>
          <w:t>www.udbud.dk</w:t>
        </w:r>
      </w:hyperlink>
      <w:r w:rsidRPr="00D243E4">
        <w:rPr>
          <w:rFonts w:ascii="Garamond" w:hAnsi="Garamond"/>
          <w:szCs w:val="24"/>
          <w:highlight w:val="lightGray"/>
          <w:lang w:val="da-DK"/>
        </w:rPr>
        <w:t>/</w:t>
      </w:r>
      <w:r w:rsidR="005E113D" w:rsidRPr="005E113D">
        <w:rPr>
          <w:rFonts w:ascii="Garamond" w:hAnsi="Garamond"/>
          <w:szCs w:val="24"/>
          <w:highlight w:val="lightGray"/>
        </w:rPr>
        <w:t xml:space="preserve"> </w:t>
      </w:r>
      <w:r w:rsidR="005E113D" w:rsidRPr="000B641C">
        <w:rPr>
          <w:rFonts w:ascii="Garamond" w:hAnsi="Garamond"/>
          <w:szCs w:val="24"/>
          <w:highlight w:val="lightGray"/>
        </w:rPr>
        <w:t>angiv anden hjemmeside, hvor materialet er gjort tilgængeligt</w:t>
      </w:r>
      <w:r w:rsidR="005E113D" w:rsidRPr="00D243E4">
        <w:rPr>
          <w:rFonts w:ascii="Garamond" w:hAnsi="Garamond"/>
          <w:szCs w:val="24"/>
          <w:highlight w:val="lightGray"/>
          <w:lang w:val="da-DK"/>
        </w:rPr>
        <w:t>]</w:t>
      </w:r>
      <w:r w:rsidRPr="00D243E4">
        <w:rPr>
          <w:rFonts w:ascii="Garamond" w:hAnsi="Garamond"/>
          <w:szCs w:val="24"/>
          <w:lang w:val="da-DK"/>
        </w:rPr>
        <w:t>]</w:t>
      </w:r>
    </w:p>
    <w:p w14:paraId="165EFB13" w14:textId="3DF933F3" w:rsidR="0071799D" w:rsidRDefault="0071799D" w:rsidP="009C470F">
      <w:pPr>
        <w:spacing w:line="264" w:lineRule="auto"/>
        <w:rPr>
          <w:rFonts w:ascii="Garamond" w:hAnsi="Garamond"/>
          <w:szCs w:val="24"/>
          <w:lang w:val="da-DK"/>
        </w:rPr>
      </w:pPr>
    </w:p>
    <w:p w14:paraId="28D94726" w14:textId="3E932291" w:rsidR="00437965" w:rsidRPr="0006768E" w:rsidRDefault="005E113D" w:rsidP="009C470F">
      <w:pPr>
        <w:spacing w:line="264" w:lineRule="auto"/>
        <w:rPr>
          <w:rFonts w:ascii="Garamond" w:hAnsi="Garamond"/>
          <w:szCs w:val="24"/>
          <w:lang w:val="en-US"/>
        </w:rPr>
      </w:pPr>
      <w:r w:rsidRPr="000B641C">
        <w:rPr>
          <w:rFonts w:ascii="Garamond" w:hAnsi="Garamond"/>
          <w:szCs w:val="24"/>
          <w:highlight w:val="lightGray"/>
        </w:rPr>
        <w:t>[</w:t>
      </w:r>
      <w:r w:rsidRPr="000B641C">
        <w:rPr>
          <w:rFonts w:ascii="Garamond" w:hAnsi="Garamond"/>
          <w:b/>
          <w:i/>
          <w:szCs w:val="24"/>
          <w:highlight w:val="lightGray"/>
        </w:rPr>
        <w:t>Alternativ 2:</w:t>
      </w:r>
      <w:r w:rsidRPr="000B641C">
        <w:rPr>
          <w:rFonts w:ascii="Garamond" w:hAnsi="Garamond"/>
          <w:i/>
          <w:szCs w:val="24"/>
          <w:highlight w:val="lightGray"/>
        </w:rPr>
        <w:t xml:space="preserve"> Anvendes</w:t>
      </w:r>
      <w:r>
        <w:rPr>
          <w:rFonts w:ascii="Garamond" w:hAnsi="Garamond"/>
          <w:i/>
          <w:szCs w:val="24"/>
          <w:highlight w:val="lightGray"/>
        </w:rPr>
        <w:t>,</w:t>
      </w:r>
      <w:r w:rsidRPr="000B641C">
        <w:rPr>
          <w:rFonts w:ascii="Garamond" w:hAnsi="Garamond"/>
          <w:i/>
          <w:szCs w:val="24"/>
          <w:highlight w:val="lightGray"/>
        </w:rPr>
        <w:t xml:space="preserve"> hvis annonceringen gennemføres med udvælgelse.</w:t>
      </w:r>
      <w:r w:rsidR="006D55CF" w:rsidRPr="00D243E4">
        <w:rPr>
          <w:rFonts w:ascii="Garamond" w:hAnsi="Garamond"/>
          <w:szCs w:val="24"/>
          <w:highlight w:val="lightGray"/>
        </w:rPr>
        <w:t xml:space="preserve">Prior to selection, both questions and answers will be uploaded in anonymised form to </w:t>
      </w:r>
      <w:r>
        <w:rPr>
          <w:rFonts w:ascii="Garamond" w:hAnsi="Garamond"/>
          <w:szCs w:val="24"/>
          <w:highlight w:val="lightGray"/>
        </w:rPr>
        <w:t>[</w:t>
      </w:r>
      <w:r w:rsidRPr="00D243E4">
        <w:rPr>
          <w:rFonts w:ascii="Garamond" w:hAnsi="Garamond"/>
          <w:i/>
          <w:szCs w:val="24"/>
          <w:highlight w:val="lightGray"/>
        </w:rPr>
        <w:t>vælg:</w:t>
      </w:r>
      <w:r w:rsidRPr="00D243E4">
        <w:rPr>
          <w:rFonts w:ascii="Garamond" w:hAnsi="Garamond"/>
          <w:szCs w:val="24"/>
          <w:highlight w:val="lightGray"/>
        </w:rPr>
        <w:t xml:space="preserve"> </w:t>
      </w:r>
      <w:hyperlink r:id="rId16" w:history="1">
        <w:r w:rsidRPr="00D243E4">
          <w:rPr>
            <w:rStyle w:val="Hyperlink"/>
            <w:rFonts w:ascii="Garamond" w:hAnsi="Garamond"/>
            <w:szCs w:val="24"/>
            <w:highlight w:val="lightGray"/>
          </w:rPr>
          <w:t>www.udbud.dk</w:t>
        </w:r>
      </w:hyperlink>
      <w:r w:rsidRPr="00D243E4">
        <w:rPr>
          <w:rFonts w:ascii="Garamond" w:hAnsi="Garamond"/>
          <w:szCs w:val="24"/>
          <w:highlight w:val="lightGray"/>
        </w:rPr>
        <w:t>/</w:t>
      </w:r>
      <w:r w:rsidRPr="000B641C">
        <w:rPr>
          <w:rFonts w:ascii="Garamond" w:hAnsi="Garamond"/>
          <w:szCs w:val="24"/>
          <w:highlight w:val="lightGray"/>
        </w:rPr>
        <w:t>angiv anden hjemmeside, hvor materialet er gjort tilgængeligt</w:t>
      </w:r>
      <w:r>
        <w:rPr>
          <w:rFonts w:ascii="Garamond" w:hAnsi="Garamond"/>
          <w:szCs w:val="24"/>
          <w:highlight w:val="lightGray"/>
        </w:rPr>
        <w:t>]</w:t>
      </w:r>
      <w:r w:rsidRPr="00D243E4">
        <w:rPr>
          <w:rFonts w:ascii="Garamond" w:hAnsi="Garamond"/>
          <w:szCs w:val="24"/>
          <w:highlight w:val="lightGray"/>
        </w:rPr>
        <w:t xml:space="preserve">. </w:t>
      </w:r>
      <w:r w:rsidR="006D55CF" w:rsidRPr="0006768E">
        <w:rPr>
          <w:rFonts w:ascii="Garamond" w:hAnsi="Garamond"/>
          <w:szCs w:val="24"/>
          <w:highlight w:val="lightGray"/>
          <w:lang w:val="en-US"/>
        </w:rPr>
        <w:t xml:space="preserve">After selection, questions and answers </w:t>
      </w:r>
      <w:proofErr w:type="gramStart"/>
      <w:r w:rsidR="006D55CF" w:rsidRPr="0006768E">
        <w:rPr>
          <w:rFonts w:ascii="Garamond" w:hAnsi="Garamond"/>
          <w:szCs w:val="24"/>
          <w:highlight w:val="lightGray"/>
          <w:lang w:val="en-US"/>
        </w:rPr>
        <w:t>will be sent</w:t>
      </w:r>
      <w:proofErr w:type="gramEnd"/>
      <w:r w:rsidR="006D55CF" w:rsidRPr="0006768E">
        <w:rPr>
          <w:rFonts w:ascii="Garamond" w:hAnsi="Garamond"/>
          <w:szCs w:val="24"/>
          <w:highlight w:val="lightGray"/>
          <w:lang w:val="en-US"/>
        </w:rPr>
        <w:t xml:space="preserve"> in </w:t>
      </w:r>
      <w:r w:rsidRPr="0006768E">
        <w:rPr>
          <w:rFonts w:ascii="Garamond" w:hAnsi="Garamond"/>
          <w:szCs w:val="24"/>
          <w:highlight w:val="lightGray"/>
          <w:lang w:val="en-US"/>
        </w:rPr>
        <w:t>anonymized</w:t>
      </w:r>
      <w:r w:rsidR="006D55CF" w:rsidRPr="0006768E">
        <w:rPr>
          <w:rFonts w:ascii="Garamond" w:hAnsi="Garamond"/>
          <w:szCs w:val="24"/>
          <w:highlight w:val="lightGray"/>
          <w:lang w:val="en-US"/>
        </w:rPr>
        <w:t xml:space="preserve"> form to all bidders selected to submit offers.</w:t>
      </w:r>
      <w:r w:rsidR="006D55CF" w:rsidRPr="0006768E">
        <w:rPr>
          <w:rFonts w:ascii="Garamond" w:hAnsi="Garamond"/>
          <w:szCs w:val="24"/>
          <w:lang w:val="en-US"/>
        </w:rPr>
        <w:t>]</w:t>
      </w:r>
    </w:p>
    <w:p w14:paraId="2595B998" w14:textId="77777777" w:rsidR="009C470F" w:rsidRPr="0006768E" w:rsidRDefault="009C470F" w:rsidP="009C470F">
      <w:pPr>
        <w:spacing w:line="264" w:lineRule="auto"/>
        <w:rPr>
          <w:rFonts w:ascii="Garamond" w:hAnsi="Garamond"/>
          <w:szCs w:val="24"/>
          <w:lang w:val="en-US"/>
        </w:rPr>
      </w:pPr>
    </w:p>
    <w:p w14:paraId="28D94728" w14:textId="77777777" w:rsidR="00584270" w:rsidRPr="0006768E" w:rsidRDefault="00584270" w:rsidP="00437965">
      <w:pPr>
        <w:spacing w:line="264" w:lineRule="auto"/>
        <w:rPr>
          <w:rFonts w:ascii="Garamond" w:hAnsi="Garamond"/>
          <w:szCs w:val="24"/>
          <w:lang w:val="en-US"/>
        </w:rPr>
      </w:pPr>
    </w:p>
    <w:p w14:paraId="28D94729" w14:textId="2BB8517B" w:rsidR="00437965" w:rsidRPr="0006768E" w:rsidRDefault="0078669A" w:rsidP="008F1436">
      <w:pPr>
        <w:pStyle w:val="Overskrift1"/>
        <w:numPr>
          <w:ilvl w:val="0"/>
          <w:numId w:val="18"/>
        </w:numPr>
        <w:rPr>
          <w:rFonts w:ascii="Garamond" w:hAnsi="Garamond"/>
          <w:sz w:val="26"/>
          <w:szCs w:val="26"/>
          <w:lang w:val="en-US"/>
        </w:rPr>
      </w:pPr>
      <w:r w:rsidRPr="0006768E">
        <w:rPr>
          <w:rFonts w:ascii="Garamond" w:hAnsi="Garamond"/>
          <w:sz w:val="26"/>
          <w:szCs w:val="26"/>
          <w:lang w:val="en-US"/>
        </w:rPr>
        <w:t>CONTACT INFORMATION</w:t>
      </w:r>
    </w:p>
    <w:p w14:paraId="28D9472A" w14:textId="77777777" w:rsidR="0047564D" w:rsidRPr="0006768E" w:rsidRDefault="0047564D" w:rsidP="00437965">
      <w:pPr>
        <w:rPr>
          <w:rFonts w:ascii="Garamond" w:hAnsi="Garamond"/>
          <w:szCs w:val="24"/>
          <w:lang w:val="en-US"/>
        </w:rPr>
      </w:pPr>
      <w:r w:rsidRPr="0006768E">
        <w:rPr>
          <w:rFonts w:ascii="Garamond" w:hAnsi="Garamond"/>
          <w:szCs w:val="24"/>
          <w:lang w:val="en-US"/>
        </w:rPr>
        <w:t>The contracting authority is:</w:t>
      </w:r>
    </w:p>
    <w:p w14:paraId="28D9472B" w14:textId="21D1C7B4" w:rsidR="0047564D" w:rsidRPr="0006768E" w:rsidRDefault="0047564D" w:rsidP="00437965">
      <w:pPr>
        <w:rPr>
          <w:rFonts w:ascii="Garamond" w:hAnsi="Garamond"/>
          <w:szCs w:val="24"/>
          <w:lang w:val="en-US"/>
        </w:rPr>
      </w:pPr>
    </w:p>
    <w:p w14:paraId="07E6FD0A" w14:textId="4CCA1853" w:rsidR="00E923EE" w:rsidRPr="00D243E4" w:rsidRDefault="00E923EE" w:rsidP="00437965">
      <w:pPr>
        <w:rPr>
          <w:rFonts w:ascii="Garamond" w:hAnsi="Garamond"/>
          <w:szCs w:val="24"/>
          <w:lang w:val="da-DK"/>
        </w:rPr>
      </w:pPr>
      <w:r w:rsidRPr="00D243E4">
        <w:rPr>
          <w:rFonts w:ascii="Garamond" w:hAnsi="Garamond"/>
          <w:szCs w:val="24"/>
          <w:lang w:val="da-DK"/>
        </w:rPr>
        <w:t>[</w:t>
      </w:r>
      <w:r w:rsidR="005E113D" w:rsidRPr="000B641C">
        <w:rPr>
          <w:rFonts w:ascii="Garamond" w:hAnsi="Garamond"/>
          <w:szCs w:val="24"/>
          <w:highlight w:val="yellow"/>
        </w:rPr>
        <w:t>Angiv ordregiver</w:t>
      </w:r>
      <w:r w:rsidRPr="00D243E4">
        <w:rPr>
          <w:rFonts w:ascii="Garamond" w:hAnsi="Garamond"/>
          <w:szCs w:val="24"/>
          <w:lang w:val="da-DK"/>
        </w:rPr>
        <w:t>]</w:t>
      </w:r>
    </w:p>
    <w:p w14:paraId="257A69C0" w14:textId="2FC9AA26" w:rsidR="00E923EE" w:rsidRPr="00D243E4" w:rsidRDefault="00E923EE" w:rsidP="00437965">
      <w:pPr>
        <w:rPr>
          <w:rFonts w:ascii="Garamond" w:hAnsi="Garamond"/>
          <w:szCs w:val="24"/>
          <w:lang w:val="da-DK"/>
        </w:rPr>
      </w:pPr>
    </w:p>
    <w:p w14:paraId="65CFCDAA" w14:textId="4A3C09A1" w:rsidR="00E923EE" w:rsidRPr="00D243E4" w:rsidRDefault="00824FE1" w:rsidP="00437965">
      <w:pPr>
        <w:rPr>
          <w:rFonts w:ascii="Garamond" w:hAnsi="Garamond"/>
          <w:szCs w:val="24"/>
          <w:lang w:val="da-DK"/>
        </w:rPr>
      </w:pPr>
      <w:r w:rsidRPr="00D243E4">
        <w:rPr>
          <w:rFonts w:ascii="Garamond" w:hAnsi="Garamond"/>
          <w:szCs w:val="24"/>
          <w:lang w:val="da-DK"/>
        </w:rPr>
        <w:lastRenderedPageBreak/>
        <w:t>[</w:t>
      </w:r>
      <w:r w:rsidR="005E113D" w:rsidRPr="000B641C">
        <w:rPr>
          <w:rFonts w:ascii="Garamond" w:hAnsi="Garamond"/>
          <w:szCs w:val="24"/>
          <w:highlight w:val="yellow"/>
        </w:rPr>
        <w:t>Angiv ordregivers adresse</w:t>
      </w:r>
      <w:r w:rsidRPr="00D243E4">
        <w:rPr>
          <w:rFonts w:ascii="Garamond" w:hAnsi="Garamond"/>
          <w:szCs w:val="24"/>
          <w:lang w:val="da-DK"/>
        </w:rPr>
        <w:t>]</w:t>
      </w:r>
    </w:p>
    <w:p w14:paraId="28D9472F" w14:textId="556E64F5" w:rsidR="00B87AA5" w:rsidRPr="00D243E4" w:rsidRDefault="00B87AA5" w:rsidP="00437965">
      <w:pPr>
        <w:rPr>
          <w:rFonts w:ascii="Garamond" w:hAnsi="Garamond"/>
          <w:szCs w:val="24"/>
          <w:lang w:val="da-DK"/>
        </w:rPr>
      </w:pPr>
    </w:p>
    <w:p w14:paraId="28D94730" w14:textId="7B141C82" w:rsidR="007362C4" w:rsidRPr="00D243E4" w:rsidRDefault="007362C4" w:rsidP="007362C4">
      <w:pPr>
        <w:rPr>
          <w:rFonts w:ascii="Garamond" w:hAnsi="Garamond"/>
          <w:szCs w:val="24"/>
          <w:lang w:val="da-DK"/>
        </w:rPr>
      </w:pPr>
      <w:r w:rsidRPr="00D243E4">
        <w:rPr>
          <w:rFonts w:ascii="Garamond" w:hAnsi="Garamond"/>
          <w:szCs w:val="24"/>
          <w:lang w:val="da-DK"/>
        </w:rPr>
        <w:t xml:space="preserve">Contact person: </w:t>
      </w:r>
      <w:r w:rsidRPr="00D243E4">
        <w:rPr>
          <w:rFonts w:ascii="Garamond" w:hAnsi="Garamond"/>
          <w:szCs w:val="24"/>
          <w:highlight w:val="yellow"/>
          <w:lang w:val="da-DK"/>
        </w:rPr>
        <w:t>[</w:t>
      </w:r>
      <w:r w:rsidR="005E113D" w:rsidRPr="000B641C">
        <w:rPr>
          <w:rFonts w:ascii="Garamond" w:hAnsi="Garamond"/>
          <w:szCs w:val="24"/>
          <w:highlight w:val="yellow"/>
        </w:rPr>
        <w:t>angiv kontaktperson og e-mailadresse</w:t>
      </w:r>
      <w:r w:rsidRPr="00D243E4">
        <w:rPr>
          <w:rFonts w:ascii="Garamond" w:hAnsi="Garamond"/>
          <w:szCs w:val="24"/>
          <w:highlight w:val="yellow"/>
          <w:lang w:val="da-DK"/>
        </w:rPr>
        <w:t>]</w:t>
      </w:r>
      <w:r w:rsidRPr="00D243E4">
        <w:rPr>
          <w:rFonts w:ascii="Garamond" w:hAnsi="Garamond"/>
          <w:szCs w:val="24"/>
          <w:lang w:val="da-DK"/>
        </w:rPr>
        <w:t>.</w:t>
      </w:r>
    </w:p>
    <w:p w14:paraId="28D94731" w14:textId="77777777" w:rsidR="009159E2" w:rsidRPr="00D243E4" w:rsidRDefault="009159E2" w:rsidP="00437965">
      <w:pPr>
        <w:rPr>
          <w:rFonts w:ascii="Garamond" w:hAnsi="Garamond"/>
          <w:szCs w:val="24"/>
          <w:lang w:val="da-DK"/>
        </w:rPr>
      </w:pPr>
    </w:p>
    <w:p w14:paraId="513761EC" w14:textId="27D3CF56" w:rsidR="00D81E7E" w:rsidRPr="0006768E" w:rsidRDefault="0078669A" w:rsidP="006B467F">
      <w:pPr>
        <w:pStyle w:val="Overskrift1"/>
        <w:numPr>
          <w:ilvl w:val="0"/>
          <w:numId w:val="18"/>
        </w:numPr>
        <w:rPr>
          <w:rFonts w:ascii="Garamond" w:hAnsi="Garamond"/>
          <w:sz w:val="26"/>
          <w:szCs w:val="26"/>
          <w:lang w:val="en-US"/>
        </w:rPr>
      </w:pPr>
      <w:r w:rsidRPr="0006768E">
        <w:rPr>
          <w:rFonts w:ascii="Garamond" w:hAnsi="Garamond"/>
          <w:sz w:val="26"/>
          <w:szCs w:val="26"/>
          <w:lang w:val="en-US"/>
        </w:rPr>
        <w:t xml:space="preserve">TIMETABLE </w:t>
      </w:r>
    </w:p>
    <w:p w14:paraId="58EF7266" w14:textId="2DA1F21D" w:rsidR="00D81E7E" w:rsidRPr="00D243E4" w:rsidRDefault="00D81E7E" w:rsidP="00D81E7E">
      <w:pPr>
        <w:spacing w:line="240" w:lineRule="auto"/>
        <w:rPr>
          <w:rFonts w:ascii="Garamond" w:hAnsi="Garamond"/>
          <w:szCs w:val="24"/>
          <w:lang w:val="da-DK"/>
        </w:rPr>
      </w:pPr>
      <w:r w:rsidRPr="0006768E">
        <w:rPr>
          <w:rFonts w:ascii="Garamond" w:hAnsi="Garamond"/>
          <w:szCs w:val="24"/>
          <w:lang w:val="en-US"/>
        </w:rPr>
        <w:t xml:space="preserve">The advertisement </w:t>
      </w:r>
      <w:proofErr w:type="gramStart"/>
      <w:r w:rsidRPr="0006768E">
        <w:rPr>
          <w:rFonts w:ascii="Garamond" w:hAnsi="Garamond"/>
          <w:szCs w:val="24"/>
          <w:lang w:val="en-US"/>
        </w:rPr>
        <w:t>is expected to be completed</w:t>
      </w:r>
      <w:proofErr w:type="gramEnd"/>
      <w:r w:rsidRPr="0006768E">
        <w:rPr>
          <w:rFonts w:ascii="Garamond" w:hAnsi="Garamond"/>
          <w:szCs w:val="24"/>
          <w:lang w:val="en-US"/>
        </w:rPr>
        <w:t xml:space="preserve"> according to the timetable below. It </w:t>
      </w:r>
      <w:proofErr w:type="gramStart"/>
      <w:r w:rsidRPr="0006768E">
        <w:rPr>
          <w:rFonts w:ascii="Garamond" w:hAnsi="Garamond"/>
          <w:szCs w:val="24"/>
          <w:lang w:val="en-US"/>
        </w:rPr>
        <w:t>should be noted</w:t>
      </w:r>
      <w:proofErr w:type="gramEnd"/>
      <w:r w:rsidRPr="0006768E">
        <w:rPr>
          <w:rFonts w:ascii="Garamond" w:hAnsi="Garamond"/>
          <w:szCs w:val="24"/>
          <w:lang w:val="en-US"/>
        </w:rPr>
        <w:t xml:space="preserve"> that the contracting authority reserves the right to make changes. </w:t>
      </w:r>
      <w:r w:rsidRPr="00D243E4">
        <w:rPr>
          <w:rFonts w:ascii="Garamond" w:hAnsi="Garamond"/>
          <w:szCs w:val="24"/>
          <w:lang w:val="da-DK"/>
        </w:rPr>
        <w:t xml:space="preserve">Bidders </w:t>
      </w:r>
      <w:proofErr w:type="spellStart"/>
      <w:r w:rsidRPr="00D243E4">
        <w:rPr>
          <w:rFonts w:ascii="Garamond" w:hAnsi="Garamond"/>
          <w:szCs w:val="24"/>
          <w:lang w:val="da-DK"/>
        </w:rPr>
        <w:t>will</w:t>
      </w:r>
      <w:proofErr w:type="spellEnd"/>
      <w:r w:rsidRPr="00D243E4">
        <w:rPr>
          <w:rFonts w:ascii="Garamond" w:hAnsi="Garamond"/>
          <w:szCs w:val="24"/>
          <w:lang w:val="da-DK"/>
        </w:rPr>
        <w:t xml:space="preserve"> </w:t>
      </w:r>
      <w:proofErr w:type="spellStart"/>
      <w:r w:rsidRPr="00D243E4">
        <w:rPr>
          <w:rFonts w:ascii="Garamond" w:hAnsi="Garamond"/>
          <w:szCs w:val="24"/>
          <w:lang w:val="da-DK"/>
        </w:rPr>
        <w:t>be</w:t>
      </w:r>
      <w:proofErr w:type="spellEnd"/>
      <w:r w:rsidRPr="00D243E4">
        <w:rPr>
          <w:rFonts w:ascii="Garamond" w:hAnsi="Garamond"/>
          <w:szCs w:val="24"/>
          <w:lang w:val="da-DK"/>
        </w:rPr>
        <w:t xml:space="preserve"> </w:t>
      </w:r>
      <w:proofErr w:type="spellStart"/>
      <w:r w:rsidRPr="00D243E4">
        <w:rPr>
          <w:rFonts w:ascii="Garamond" w:hAnsi="Garamond"/>
          <w:szCs w:val="24"/>
          <w:lang w:val="da-DK"/>
        </w:rPr>
        <w:t>notified</w:t>
      </w:r>
      <w:proofErr w:type="spellEnd"/>
      <w:r w:rsidRPr="00D243E4">
        <w:rPr>
          <w:rFonts w:ascii="Garamond" w:hAnsi="Garamond"/>
          <w:szCs w:val="24"/>
          <w:lang w:val="da-DK"/>
        </w:rPr>
        <w:t xml:space="preserve"> of </w:t>
      </w:r>
      <w:proofErr w:type="spellStart"/>
      <w:r w:rsidR="00045D2B" w:rsidRPr="00D243E4">
        <w:rPr>
          <w:rFonts w:ascii="Garamond" w:hAnsi="Garamond"/>
          <w:szCs w:val="24"/>
          <w:lang w:val="da-DK"/>
        </w:rPr>
        <w:t>such</w:t>
      </w:r>
      <w:proofErr w:type="spellEnd"/>
      <w:r w:rsidR="00045D2B" w:rsidRPr="00D243E4">
        <w:rPr>
          <w:rFonts w:ascii="Garamond" w:hAnsi="Garamond"/>
          <w:szCs w:val="24"/>
          <w:lang w:val="da-DK"/>
        </w:rPr>
        <w:t xml:space="preserve"> </w:t>
      </w:r>
      <w:proofErr w:type="spellStart"/>
      <w:r w:rsidRPr="00D243E4">
        <w:rPr>
          <w:rFonts w:ascii="Garamond" w:hAnsi="Garamond"/>
          <w:szCs w:val="24"/>
          <w:lang w:val="da-DK"/>
        </w:rPr>
        <w:t>changes</w:t>
      </w:r>
      <w:proofErr w:type="spellEnd"/>
      <w:r w:rsidRPr="00D243E4">
        <w:rPr>
          <w:rFonts w:ascii="Garamond" w:hAnsi="Garamond"/>
          <w:szCs w:val="24"/>
          <w:lang w:val="da-DK"/>
        </w:rPr>
        <w:t xml:space="preserve">. </w:t>
      </w:r>
    </w:p>
    <w:p w14:paraId="51F7AD98" w14:textId="4B695500" w:rsidR="00D81E7E" w:rsidRPr="00D243E4" w:rsidRDefault="00D81E7E" w:rsidP="00D81E7E">
      <w:pPr>
        <w:spacing w:line="240" w:lineRule="auto"/>
        <w:rPr>
          <w:rFonts w:ascii="Garamond" w:hAnsi="Garamond"/>
          <w:szCs w:val="24"/>
          <w:lang w:val="da-DK"/>
        </w:rPr>
      </w:pPr>
    </w:p>
    <w:p w14:paraId="22EED0CC" w14:textId="605BA535" w:rsidR="00045D2B" w:rsidRPr="00D243E4" w:rsidRDefault="00045D2B" w:rsidP="00D243E4">
      <w:pPr>
        <w:rPr>
          <w:rFonts w:ascii="Garamond" w:hAnsi="Garamond"/>
          <w:i/>
          <w:szCs w:val="24"/>
        </w:rPr>
      </w:pPr>
      <w:r w:rsidRPr="00AA4AF2">
        <w:rPr>
          <w:rFonts w:ascii="Garamond" w:hAnsi="Garamond"/>
          <w:i/>
          <w:szCs w:val="24"/>
        </w:rPr>
        <w:t>[</w:t>
      </w:r>
      <w:r w:rsidRPr="00AA4AF2">
        <w:rPr>
          <w:rFonts w:ascii="Garamond" w:hAnsi="Garamond"/>
          <w:i/>
          <w:szCs w:val="24"/>
          <w:highlight w:val="lightGray"/>
        </w:rPr>
        <w:t>Tidsplanen skal tilpasses, såfremt annonceringen gennemføres efter en procedure uden en udvælgelsesfase.]</w:t>
      </w:r>
    </w:p>
    <w:p w14:paraId="22402E56" w14:textId="77777777" w:rsidR="00965763" w:rsidRPr="00D243E4" w:rsidRDefault="00965763" w:rsidP="00965763">
      <w:pPr>
        <w:ind w:left="360"/>
        <w:rPr>
          <w:rFonts w:ascii="Garamond" w:hAnsi="Garamond"/>
          <w:szCs w:val="24"/>
          <w:lang w:val="da-DK"/>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06768E" w14:paraId="28D94735"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57B17740" w:rsidR="007362C4" w:rsidRPr="00D243E4" w:rsidRDefault="00045D2B" w:rsidP="000146E4">
            <w:pPr>
              <w:rPr>
                <w:rFonts w:ascii="Garamond" w:hAnsi="Garamond"/>
                <w:szCs w:val="24"/>
                <w:highlight w:val="yellow"/>
                <w:lang w:val="da-DK"/>
              </w:rPr>
            </w:pPr>
            <w:r w:rsidRPr="000B641C">
              <w:rPr>
                <w:rFonts w:ascii="Garamond" w:hAnsi="Garamond"/>
                <w:szCs w:val="24"/>
                <w:highlight w:val="yellow"/>
              </w:rPr>
              <w:t>[Angiv ugedag, dato, måned og år]</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28D94734" w14:textId="3D015E41" w:rsidR="007362C4" w:rsidRPr="0006768E" w:rsidRDefault="007362C4" w:rsidP="00E33C0C">
            <w:pPr>
              <w:rPr>
                <w:rFonts w:ascii="Garamond" w:hAnsi="Garamond"/>
                <w:szCs w:val="24"/>
                <w:lang w:val="en-US"/>
              </w:rPr>
            </w:pPr>
            <w:r w:rsidRPr="0006768E">
              <w:rPr>
                <w:rFonts w:ascii="Garamond" w:hAnsi="Garamond"/>
                <w:szCs w:val="24"/>
                <w:lang w:val="en-US"/>
              </w:rPr>
              <w:t xml:space="preserve">Advertisement on </w:t>
            </w:r>
            <w:hyperlink r:id="rId17" w:history="1">
              <w:r w:rsidR="00045D2B" w:rsidRPr="00200B07">
                <w:rPr>
                  <w:rStyle w:val="Hyperlink"/>
                  <w:rFonts w:ascii="Garamond" w:hAnsi="Garamond"/>
                  <w:szCs w:val="24"/>
                  <w:lang w:val="en-US"/>
                </w:rPr>
                <w:t>www.udbud.dk</w:t>
              </w:r>
            </w:hyperlink>
            <w:r w:rsidR="00045D2B">
              <w:rPr>
                <w:rFonts w:ascii="Garamond" w:hAnsi="Garamond"/>
                <w:szCs w:val="24"/>
                <w:lang w:val="en-US"/>
              </w:rPr>
              <w:t xml:space="preserve"> </w:t>
            </w:r>
          </w:p>
        </w:tc>
      </w:tr>
      <w:tr w:rsidR="00F279D2" w:rsidRPr="00045D2B" w14:paraId="28D94738"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6" w14:textId="47CC3D29" w:rsidR="00F279D2" w:rsidRPr="00D243E4" w:rsidRDefault="00045D2B" w:rsidP="00F279D2">
            <w:pPr>
              <w:rPr>
                <w:rFonts w:ascii="Garamond" w:hAnsi="Garamond"/>
                <w:b/>
                <w:bCs/>
                <w:szCs w:val="24"/>
                <w:highlight w:val="yellow"/>
                <w:lang w:val="da-DK"/>
              </w:rPr>
            </w:pPr>
            <w:r w:rsidRPr="000B641C">
              <w:rPr>
                <w:rFonts w:ascii="Garamond" w:hAnsi="Garamond"/>
                <w:szCs w:val="24"/>
                <w:highlight w:val="yellow"/>
              </w:rPr>
              <w:t>[Angiv 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28D94737" w14:textId="317C2923" w:rsidR="00F279D2" w:rsidRPr="00D243E4" w:rsidRDefault="00F279D2" w:rsidP="00374422">
            <w:pPr>
              <w:rPr>
                <w:rFonts w:ascii="Garamond" w:hAnsi="Garamond"/>
                <w:bCs/>
                <w:szCs w:val="24"/>
                <w:lang w:val="da-DK"/>
              </w:rPr>
            </w:pPr>
            <w:r w:rsidRPr="00D243E4">
              <w:rPr>
                <w:rFonts w:ascii="Garamond" w:hAnsi="Garamond"/>
                <w:bCs/>
                <w:szCs w:val="24"/>
                <w:lang w:val="da-DK"/>
              </w:rPr>
              <w:t xml:space="preserve">Deadline for </w:t>
            </w:r>
            <w:proofErr w:type="spellStart"/>
            <w:r w:rsidRPr="00D243E4">
              <w:rPr>
                <w:rFonts w:ascii="Garamond" w:hAnsi="Garamond"/>
                <w:bCs/>
                <w:szCs w:val="24"/>
                <w:lang w:val="da-DK"/>
              </w:rPr>
              <w:t>asking</w:t>
            </w:r>
            <w:proofErr w:type="spellEnd"/>
            <w:r w:rsidRPr="00D243E4">
              <w:rPr>
                <w:rFonts w:ascii="Garamond" w:hAnsi="Garamond"/>
                <w:bCs/>
                <w:szCs w:val="24"/>
                <w:lang w:val="da-DK"/>
              </w:rPr>
              <w:t xml:space="preserve"> </w:t>
            </w:r>
            <w:proofErr w:type="spellStart"/>
            <w:r w:rsidRPr="00D243E4">
              <w:rPr>
                <w:rFonts w:ascii="Garamond" w:hAnsi="Garamond"/>
                <w:bCs/>
                <w:szCs w:val="24"/>
                <w:lang w:val="da-DK"/>
              </w:rPr>
              <w:t>questions</w:t>
            </w:r>
            <w:proofErr w:type="spellEnd"/>
            <w:r w:rsidRPr="00D243E4">
              <w:rPr>
                <w:rFonts w:ascii="Garamond" w:hAnsi="Garamond"/>
                <w:bCs/>
                <w:szCs w:val="24"/>
                <w:lang w:val="da-DK"/>
              </w:rPr>
              <w:t xml:space="preserve"> </w:t>
            </w:r>
            <w:r w:rsidR="00045D2B" w:rsidRPr="000B641C">
              <w:rPr>
                <w:rFonts w:ascii="Garamond" w:hAnsi="Garamond"/>
                <w:szCs w:val="24"/>
              </w:rPr>
              <w:t>[</w:t>
            </w:r>
            <w:r w:rsidR="00045D2B" w:rsidRPr="000B641C">
              <w:rPr>
                <w:rFonts w:ascii="Garamond" w:hAnsi="Garamond"/>
                <w:i/>
                <w:szCs w:val="24"/>
                <w:highlight w:val="lightGray"/>
              </w:rPr>
              <w:t>slettes, hvis annonceringen tilrettelægges uden udvælgelse</w:t>
            </w:r>
            <w:r w:rsidR="00045D2B" w:rsidRPr="000B641C">
              <w:rPr>
                <w:rFonts w:ascii="Garamond" w:hAnsi="Garamond"/>
                <w:szCs w:val="24"/>
              </w:rPr>
              <w:t>]</w:t>
            </w:r>
          </w:p>
        </w:tc>
      </w:tr>
      <w:tr w:rsidR="00BC0CBD" w:rsidRPr="00045D2B" w14:paraId="10698EAE"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5694FC1" w14:textId="7A37D4BF" w:rsidR="00BC0CBD" w:rsidRPr="00D243E4" w:rsidRDefault="00045D2B" w:rsidP="00F279D2">
            <w:pPr>
              <w:rPr>
                <w:rFonts w:ascii="Garamond" w:hAnsi="Garamond"/>
                <w:szCs w:val="24"/>
                <w:highlight w:val="yellow"/>
                <w:lang w:val="da-DK"/>
              </w:rPr>
            </w:pPr>
            <w:bookmarkStart w:id="1" w:name="OLE_LINK7"/>
            <w:bookmarkStart w:id="2" w:name="OLE_LINK10"/>
            <w:r w:rsidRPr="000B641C">
              <w:rPr>
                <w:rFonts w:ascii="Garamond" w:hAnsi="Garamond"/>
                <w:szCs w:val="24"/>
                <w:highlight w:val="yellow"/>
              </w:rPr>
              <w:t>[Angiv 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64259247" w14:textId="6CC02144" w:rsidR="00BC0CBD" w:rsidRPr="00D243E4" w:rsidRDefault="00045D2B">
            <w:pPr>
              <w:rPr>
                <w:rFonts w:ascii="Garamond" w:hAnsi="Garamond"/>
                <w:b/>
                <w:szCs w:val="24"/>
                <w:lang w:val="da-DK"/>
              </w:rPr>
            </w:pPr>
            <w:r>
              <w:rPr>
                <w:rFonts w:ascii="Garamond" w:hAnsi="Garamond"/>
                <w:b/>
                <w:szCs w:val="24"/>
                <w:lang w:val="da-DK"/>
              </w:rPr>
              <w:t xml:space="preserve">Deadline for submission of </w:t>
            </w:r>
            <w:proofErr w:type="spellStart"/>
            <w:r>
              <w:rPr>
                <w:rFonts w:ascii="Garamond" w:hAnsi="Garamond"/>
                <w:b/>
                <w:szCs w:val="24"/>
                <w:lang w:val="da-DK"/>
              </w:rPr>
              <w:t>a</w:t>
            </w:r>
            <w:r w:rsidR="00BC0CBD" w:rsidRPr="00D243E4">
              <w:rPr>
                <w:rFonts w:ascii="Garamond" w:hAnsi="Garamond"/>
                <w:b/>
                <w:szCs w:val="24"/>
                <w:lang w:val="da-DK"/>
              </w:rPr>
              <w:t>pplication</w:t>
            </w:r>
            <w:r>
              <w:rPr>
                <w:rFonts w:ascii="Garamond" w:hAnsi="Garamond"/>
                <w:b/>
                <w:szCs w:val="24"/>
                <w:lang w:val="da-DK"/>
              </w:rPr>
              <w:t>s</w:t>
            </w:r>
            <w:proofErr w:type="spellEnd"/>
            <w:r w:rsidR="00BC0CBD" w:rsidRPr="00D243E4">
              <w:rPr>
                <w:rFonts w:ascii="Garamond" w:hAnsi="Garamond"/>
                <w:b/>
                <w:szCs w:val="24"/>
                <w:lang w:val="da-DK"/>
              </w:rPr>
              <w:t xml:space="preserve"> </w:t>
            </w:r>
            <w:r w:rsidRPr="000B641C">
              <w:rPr>
                <w:rFonts w:ascii="Garamond" w:hAnsi="Garamond"/>
                <w:szCs w:val="24"/>
              </w:rPr>
              <w:t>[</w:t>
            </w:r>
            <w:r w:rsidRPr="000B641C">
              <w:rPr>
                <w:rFonts w:ascii="Garamond" w:hAnsi="Garamond"/>
                <w:i/>
                <w:szCs w:val="24"/>
                <w:highlight w:val="lightGray"/>
              </w:rPr>
              <w:t>slettes, hvis annonceringen tilrettelægges uden udvælgelse</w:t>
            </w:r>
            <w:r w:rsidRPr="000B641C">
              <w:rPr>
                <w:rFonts w:ascii="Garamond" w:hAnsi="Garamond"/>
                <w:szCs w:val="24"/>
              </w:rPr>
              <w:t>]</w:t>
            </w:r>
          </w:p>
        </w:tc>
      </w:tr>
      <w:tr w:rsidR="00BC0CBD" w:rsidRPr="0006768E" w14:paraId="053A8CAB"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008899A9" w14:textId="09DD3654" w:rsidR="00BC0CBD" w:rsidRPr="00D243E4" w:rsidRDefault="00045D2B" w:rsidP="00F279D2">
            <w:pPr>
              <w:rPr>
                <w:rFonts w:ascii="Garamond" w:hAnsi="Garamond"/>
                <w:szCs w:val="24"/>
                <w:highlight w:val="yellow"/>
                <w:lang w:val="da-DK"/>
              </w:rPr>
            </w:pPr>
            <w:r w:rsidRPr="000B641C">
              <w:rPr>
                <w:rFonts w:ascii="Garamond" w:hAnsi="Garamond"/>
                <w:szCs w:val="24"/>
              </w:rPr>
              <w:t>[</w:t>
            </w:r>
            <w:r w:rsidRPr="000B641C">
              <w:rPr>
                <w:rFonts w:ascii="Garamond" w:hAnsi="Garamond"/>
                <w:szCs w:val="24"/>
                <w:highlight w:val="yellow"/>
              </w:rPr>
              <w:t>Angiv ugedag, dato og år eller angivelse af periode i form af fx uger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137B88C4" w14:textId="21C90DEA" w:rsidR="00E37DFD" w:rsidRPr="0006768E" w:rsidRDefault="00BC0CBD" w:rsidP="00374422">
            <w:pPr>
              <w:rPr>
                <w:rFonts w:ascii="Garamond" w:hAnsi="Garamond"/>
                <w:szCs w:val="24"/>
                <w:lang w:val="en-US"/>
              </w:rPr>
            </w:pPr>
            <w:r w:rsidRPr="0006768E">
              <w:rPr>
                <w:rFonts w:ascii="Garamond" w:hAnsi="Garamond"/>
                <w:szCs w:val="24"/>
                <w:lang w:val="en-US"/>
              </w:rPr>
              <w:t xml:space="preserve">Expected notification </w:t>
            </w:r>
            <w:r w:rsidR="00045D2B">
              <w:rPr>
                <w:rFonts w:ascii="Garamond" w:hAnsi="Garamond"/>
                <w:szCs w:val="24"/>
                <w:lang w:val="en-US"/>
              </w:rPr>
              <w:t>regarding</w:t>
            </w:r>
            <w:r w:rsidRPr="0006768E">
              <w:rPr>
                <w:rFonts w:ascii="Garamond" w:hAnsi="Garamond"/>
                <w:szCs w:val="24"/>
                <w:lang w:val="en-US"/>
              </w:rPr>
              <w:t xml:space="preserve"> selection and request for offers </w:t>
            </w:r>
            <w:r w:rsidR="00045D2B" w:rsidRPr="000B641C">
              <w:rPr>
                <w:rFonts w:ascii="Garamond" w:hAnsi="Garamond"/>
                <w:szCs w:val="24"/>
              </w:rPr>
              <w:t>[</w:t>
            </w:r>
            <w:r w:rsidR="00045D2B" w:rsidRPr="000B641C">
              <w:rPr>
                <w:rFonts w:ascii="Garamond" w:hAnsi="Garamond"/>
                <w:i/>
                <w:szCs w:val="24"/>
                <w:highlight w:val="lightGray"/>
              </w:rPr>
              <w:t>slettes, hvis annonceringen tilrettelægges uden udvælgelse</w:t>
            </w:r>
            <w:r w:rsidR="00045D2B" w:rsidRPr="000B641C">
              <w:rPr>
                <w:rFonts w:ascii="Garamond" w:hAnsi="Garamond"/>
                <w:szCs w:val="24"/>
              </w:rPr>
              <w:t>]</w:t>
            </w:r>
          </w:p>
        </w:tc>
      </w:tr>
      <w:tr w:rsidR="00BC0CBD" w:rsidRPr="0006768E" w14:paraId="605943E2"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E23BA8D" w14:textId="11460C82" w:rsidR="00BC0CBD" w:rsidRPr="00D243E4" w:rsidRDefault="00045D2B" w:rsidP="00BC0CBD">
            <w:pPr>
              <w:rPr>
                <w:rFonts w:ascii="Garamond" w:hAnsi="Garamond"/>
                <w:szCs w:val="24"/>
                <w:highlight w:val="yellow"/>
                <w:lang w:val="da-DK"/>
              </w:rPr>
            </w:pPr>
            <w:r w:rsidRPr="000B641C">
              <w:rPr>
                <w:rFonts w:ascii="Garamond" w:hAnsi="Garamond"/>
                <w:szCs w:val="24"/>
                <w:highlight w:val="yellow"/>
              </w:rPr>
              <w:t>[Angiv 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2BB881D3" w14:textId="25EAA270" w:rsidR="00BC0CBD" w:rsidRPr="0006768E" w:rsidRDefault="00BC0CBD" w:rsidP="00BC0CBD">
            <w:pPr>
              <w:rPr>
                <w:rFonts w:ascii="Garamond" w:hAnsi="Garamond"/>
                <w:szCs w:val="24"/>
                <w:lang w:val="en-US"/>
              </w:rPr>
            </w:pPr>
            <w:r w:rsidRPr="0006768E">
              <w:rPr>
                <w:rFonts w:ascii="Garamond" w:hAnsi="Garamond"/>
                <w:bCs/>
                <w:szCs w:val="24"/>
                <w:lang w:val="en-US"/>
              </w:rPr>
              <w:t xml:space="preserve">Deadline for asking questions </w:t>
            </w:r>
          </w:p>
        </w:tc>
      </w:tr>
      <w:tr w:rsidR="00447E97" w:rsidRPr="0006768E" w14:paraId="185CA734"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49BEB40C" w14:textId="55CD4909" w:rsidR="00447E97" w:rsidRPr="00D243E4" w:rsidRDefault="00045D2B" w:rsidP="00D57D67">
            <w:pPr>
              <w:rPr>
                <w:rFonts w:ascii="Garamond" w:hAnsi="Garamond"/>
                <w:szCs w:val="24"/>
                <w:lang w:val="da-DK"/>
              </w:rPr>
            </w:pPr>
            <w:r w:rsidRPr="000B641C">
              <w:rPr>
                <w:rFonts w:ascii="Garamond" w:hAnsi="Garamond"/>
                <w:szCs w:val="24"/>
              </w:rPr>
              <w:t>[</w:t>
            </w:r>
            <w:r w:rsidRPr="000B641C">
              <w:rPr>
                <w:rFonts w:ascii="Garamond" w:hAnsi="Garamond"/>
                <w:szCs w:val="24"/>
                <w:highlight w:val="yellow"/>
              </w:rPr>
              <w:t>Angiv ugedag, dato og år eller angivelse af periode i form af fx uger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340E0182" w14:textId="3927862D" w:rsidR="00447E97" w:rsidRPr="0006768E" w:rsidRDefault="00F463F3" w:rsidP="00F463F3">
            <w:pPr>
              <w:rPr>
                <w:rFonts w:ascii="Garamond" w:hAnsi="Garamond"/>
                <w:b/>
                <w:szCs w:val="24"/>
                <w:lang w:val="en-US"/>
              </w:rPr>
            </w:pPr>
            <w:r w:rsidRPr="0006768E">
              <w:rPr>
                <w:rFonts w:ascii="Garamond" w:hAnsi="Garamond"/>
                <w:b/>
                <w:szCs w:val="24"/>
                <w:lang w:val="en-US"/>
              </w:rPr>
              <w:t>Deadline for submi</w:t>
            </w:r>
            <w:r w:rsidR="00045D2B">
              <w:rPr>
                <w:rFonts w:ascii="Garamond" w:hAnsi="Garamond"/>
                <w:b/>
                <w:szCs w:val="24"/>
                <w:lang w:val="en-US"/>
              </w:rPr>
              <w:t>ssion of</w:t>
            </w:r>
            <w:r w:rsidRPr="0006768E">
              <w:rPr>
                <w:rFonts w:ascii="Garamond" w:hAnsi="Garamond"/>
                <w:b/>
                <w:szCs w:val="24"/>
                <w:lang w:val="en-US"/>
              </w:rPr>
              <w:t xml:space="preserve"> offers </w:t>
            </w:r>
          </w:p>
        </w:tc>
      </w:tr>
      <w:tr w:rsidR="00584270" w:rsidRPr="0006768E" w14:paraId="28D94741"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F" w14:textId="6DACD2B0" w:rsidR="00584270" w:rsidRPr="00D243E4" w:rsidRDefault="00045D2B" w:rsidP="007362C4">
            <w:pPr>
              <w:rPr>
                <w:rFonts w:ascii="Garamond" w:hAnsi="Garamond"/>
                <w:szCs w:val="24"/>
                <w:lang w:val="da-DK"/>
              </w:rPr>
            </w:pPr>
            <w:r w:rsidRPr="000B641C">
              <w:rPr>
                <w:rFonts w:ascii="Garamond" w:hAnsi="Garamond"/>
                <w:szCs w:val="24"/>
              </w:rPr>
              <w:t>[</w:t>
            </w:r>
            <w:r w:rsidRPr="000B641C">
              <w:rPr>
                <w:rFonts w:ascii="Garamond" w:hAnsi="Garamond"/>
                <w:szCs w:val="24"/>
                <w:highlight w:val="yellow"/>
              </w:rPr>
              <w:t>Angiv ugedag, dato og år eller angivelse af periode i form af fx uger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28D94740" w14:textId="3C5340B8" w:rsidR="00584270" w:rsidRPr="0006768E" w:rsidRDefault="00045D2B">
            <w:pPr>
              <w:rPr>
                <w:rFonts w:ascii="Garamond" w:hAnsi="Garamond"/>
                <w:szCs w:val="24"/>
                <w:lang w:val="en-US"/>
              </w:rPr>
            </w:pPr>
            <w:r>
              <w:rPr>
                <w:rFonts w:ascii="Garamond" w:hAnsi="Garamond"/>
                <w:szCs w:val="24"/>
                <w:lang w:val="en-US"/>
              </w:rPr>
              <w:t xml:space="preserve">Expected provision of notifications regarding the award decision </w:t>
            </w:r>
            <w:r w:rsidR="002E5901" w:rsidRPr="0006768E">
              <w:rPr>
                <w:rFonts w:ascii="Garamond" w:hAnsi="Garamond"/>
                <w:szCs w:val="24"/>
                <w:lang w:val="en-US"/>
              </w:rPr>
              <w:t xml:space="preserve"> to bidders</w:t>
            </w:r>
          </w:p>
        </w:tc>
      </w:tr>
      <w:bookmarkEnd w:id="1"/>
      <w:bookmarkEnd w:id="2"/>
      <w:tr w:rsidR="00E33C0C" w:rsidRPr="0006768E" w14:paraId="28D94744"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42" w14:textId="58456FD8" w:rsidR="00E33C0C" w:rsidRPr="00D243E4" w:rsidRDefault="00045D2B" w:rsidP="007362C4">
            <w:pPr>
              <w:rPr>
                <w:rFonts w:ascii="Garamond" w:hAnsi="Garamond"/>
                <w:szCs w:val="24"/>
                <w:highlight w:val="yellow"/>
                <w:lang w:val="da-DK"/>
              </w:rPr>
            </w:pPr>
            <w:r w:rsidRPr="000B641C">
              <w:rPr>
                <w:rFonts w:ascii="Garamond" w:hAnsi="Garamond"/>
                <w:szCs w:val="24"/>
              </w:rPr>
              <w:t>[</w:t>
            </w:r>
            <w:r w:rsidRPr="000B641C">
              <w:rPr>
                <w:rFonts w:ascii="Garamond" w:hAnsi="Garamond"/>
                <w:szCs w:val="24"/>
                <w:highlight w:val="yellow"/>
              </w:rPr>
              <w:t>Angiv ugedag, dato, måned og år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28D94743" w14:textId="3B703BBC" w:rsidR="00E33C0C" w:rsidRPr="0006768E" w:rsidRDefault="002E5901" w:rsidP="00D57D67">
            <w:pPr>
              <w:rPr>
                <w:rFonts w:ascii="Garamond" w:hAnsi="Garamond"/>
                <w:szCs w:val="24"/>
                <w:lang w:val="en-US"/>
              </w:rPr>
            </w:pPr>
            <w:r w:rsidRPr="0006768E">
              <w:rPr>
                <w:rFonts w:ascii="Garamond" w:hAnsi="Garamond"/>
                <w:szCs w:val="24"/>
                <w:lang w:val="en-US"/>
              </w:rPr>
              <w:t xml:space="preserve">Contract signing and </w:t>
            </w:r>
            <w:r w:rsidR="00045D2B">
              <w:rPr>
                <w:rFonts w:ascii="Garamond" w:hAnsi="Garamond"/>
                <w:szCs w:val="24"/>
                <w:lang w:val="en-US"/>
              </w:rPr>
              <w:t>eventual</w:t>
            </w:r>
            <w:r w:rsidRPr="0006768E">
              <w:rPr>
                <w:rFonts w:ascii="Garamond" w:hAnsi="Garamond"/>
                <w:szCs w:val="24"/>
                <w:lang w:val="en-US"/>
              </w:rPr>
              <w:t xml:space="preserve"> kick-off meeting</w:t>
            </w:r>
          </w:p>
        </w:tc>
      </w:tr>
    </w:tbl>
    <w:p w14:paraId="62A19A5F" w14:textId="5C5CF771" w:rsidR="00391706" w:rsidRPr="0006768E" w:rsidRDefault="00391706" w:rsidP="007362C4">
      <w:pPr>
        <w:spacing w:after="200" w:line="276" w:lineRule="auto"/>
        <w:rPr>
          <w:rFonts w:ascii="Garamond" w:hAnsi="Garamond"/>
          <w:b/>
          <w:szCs w:val="24"/>
          <w:lang w:val="en-US"/>
        </w:rPr>
      </w:pPr>
    </w:p>
    <w:p w14:paraId="28D94749" w14:textId="1FA76066" w:rsidR="00EE08E4" w:rsidRPr="0006768E" w:rsidRDefault="00EE08E4" w:rsidP="007362C4">
      <w:pPr>
        <w:spacing w:after="200" w:line="276" w:lineRule="auto"/>
        <w:rPr>
          <w:rFonts w:ascii="Garamond" w:hAnsi="Garamond"/>
          <w:b/>
          <w:szCs w:val="24"/>
          <w:lang w:val="en-US"/>
        </w:rPr>
      </w:pPr>
    </w:p>
    <w:sectPr w:rsidR="00EE08E4" w:rsidRPr="0006768E" w:rsidSect="00723D5E">
      <w:footerReference w:type="default" r:id="rId18"/>
      <w:footerReference w:type="first" r:id="rId19"/>
      <w:pgSz w:w="11906" w:h="16838"/>
      <w:pgMar w:top="1701" w:right="1134" w:bottom="1701" w:left="1134" w:header="2268" w:footer="9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C2397" w14:textId="77777777" w:rsidR="00F616B3" w:rsidRDefault="00F616B3" w:rsidP="00291615">
      <w:pPr>
        <w:spacing w:line="240" w:lineRule="auto"/>
      </w:pPr>
      <w:r>
        <w:separator/>
      </w:r>
    </w:p>
  </w:endnote>
  <w:endnote w:type="continuationSeparator" w:id="0">
    <w:p w14:paraId="36810B22" w14:textId="77777777" w:rsidR="00F616B3" w:rsidRDefault="00F616B3"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2D746738" w14:textId="77777777" w:rsidTr="0070025F">
      <w:trPr>
        <w:trHeight w:val="284"/>
      </w:trPr>
      <w:tc>
        <w:tcPr>
          <w:tcW w:w="8505" w:type="dxa"/>
          <w:vAlign w:val="bottom"/>
          <w:hideMark/>
        </w:tcPr>
        <w:p w14:paraId="51FB36DC" w14:textId="77777777" w:rsidR="00DE4756" w:rsidRPr="0084203F" w:rsidRDefault="00DE4756" w:rsidP="00DE4756">
          <w:pPr>
            <w:pStyle w:val="Template-Adresse"/>
            <w:rPr>
              <w:color w:val="502534"/>
            </w:rPr>
          </w:pPr>
          <w:r>
            <w:rPr>
              <w:lang w:val="da-DK" w:eastAsia="da-DK" w:bidi="ar-SA"/>
            </w:rPr>
            <w:drawing>
              <wp:anchor distT="0" distB="0" distL="114300" distR="114300" simplePos="0" relativeHeight="251659264" behindDoc="1" locked="0" layoutInCell="1" allowOverlap="1" wp14:anchorId="439B19D5" wp14:editId="303AD54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r w:rsidR="00DE4756" w14:paraId="12E51C72" w14:textId="77777777" w:rsidTr="0070025F">
      <w:trPr>
        <w:trHeight w:val="274"/>
      </w:trPr>
      <w:tc>
        <w:tcPr>
          <w:tcW w:w="8505" w:type="dxa"/>
          <w:vAlign w:val="bottom"/>
        </w:tcPr>
        <w:p w14:paraId="65A8AC41" w14:textId="77777777" w:rsidR="00DE4756" w:rsidRDefault="00DE4756" w:rsidP="00DE4756">
          <w:pPr>
            <w:pStyle w:val="Template-Adresse"/>
            <w:jc w:val="left"/>
            <w:rPr>
              <w:color w:val="502534"/>
            </w:rPr>
          </w:pPr>
        </w:p>
      </w:tc>
    </w:tr>
  </w:tbl>
  <w:p w14:paraId="7A810B4A" w14:textId="77777777" w:rsidR="00DE4756" w:rsidRPr="0023571C" w:rsidRDefault="00DE4756" w:rsidP="00DE4756">
    <w:pPr>
      <w:pStyle w:val="Sidefod"/>
    </w:pPr>
  </w:p>
  <w:p w14:paraId="28D9474F" w14:textId="77777777" w:rsidR="007362C4" w:rsidRDefault="007362C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7BC1D117" w14:textId="77777777" w:rsidTr="0070025F">
      <w:trPr>
        <w:trHeight w:val="274"/>
      </w:trPr>
      <w:tc>
        <w:tcPr>
          <w:tcW w:w="8505" w:type="dxa"/>
          <w:vAlign w:val="bottom"/>
        </w:tcPr>
        <w:p w14:paraId="7314B071" w14:textId="472809F0" w:rsidR="001E31F2" w:rsidRDefault="001E31F2" w:rsidP="001E31F2">
          <w:pPr>
            <w:pStyle w:val="Template-Adresse"/>
            <w:jc w:val="left"/>
            <w:rPr>
              <w:color w:val="502534"/>
            </w:rPr>
          </w:pPr>
          <w:r>
            <w:rPr>
              <w:lang w:val="da-DK" w:eastAsia="da-DK" w:bidi="ar-SA"/>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This document is based on the template from the Advisory Department – Government Procurement</w:t>
          </w:r>
        </w:p>
      </w:tc>
    </w:tr>
    <w:tr w:rsidR="001E31F2" w14:paraId="67265F05" w14:textId="77777777" w:rsidTr="0070025F">
      <w:trPr>
        <w:trHeight w:val="274"/>
      </w:trPr>
      <w:tc>
        <w:tcPr>
          <w:tcW w:w="8505" w:type="dxa"/>
          <w:vAlign w:val="bottom"/>
        </w:tcPr>
        <w:p w14:paraId="54D0BE6E" w14:textId="77777777" w:rsidR="001E31F2" w:rsidRDefault="001E31F2" w:rsidP="001E31F2">
          <w:pPr>
            <w:pStyle w:val="Template-Adresse"/>
            <w:jc w:val="left"/>
            <w:rPr>
              <w:lang w:eastAsia="da-DK"/>
            </w:rPr>
          </w:pPr>
        </w:p>
      </w:tc>
    </w:tr>
    <w:tr w:rsidR="001E31F2" w14:paraId="256DA753" w14:textId="77777777" w:rsidTr="0070025F">
      <w:trPr>
        <w:trHeight w:val="274"/>
      </w:trPr>
      <w:tc>
        <w:tcPr>
          <w:tcW w:w="8505" w:type="dxa"/>
          <w:vAlign w:val="bottom"/>
        </w:tcPr>
        <w:p w14:paraId="297FC322" w14:textId="77777777" w:rsidR="001E31F2" w:rsidRDefault="001E31F2" w:rsidP="001E31F2">
          <w:pPr>
            <w:pStyle w:val="Template-Adresse"/>
            <w:jc w:val="left"/>
            <w:rPr>
              <w:lang w:eastAsia="da-DK"/>
            </w:rPr>
          </w:pPr>
        </w:p>
      </w:tc>
    </w:tr>
  </w:tbl>
  <w:p w14:paraId="557F4AE0" w14:textId="77777777" w:rsidR="00DE4756" w:rsidRPr="0023571C" w:rsidRDefault="00DE4756" w:rsidP="00DE4756">
    <w:pPr>
      <w:pStyle w:val="Sidefod"/>
    </w:pPr>
  </w:p>
  <w:p w14:paraId="054C5B67" w14:textId="49072595" w:rsidR="00DE4756" w:rsidRDefault="00DE4756">
    <w:pPr>
      <w:pStyle w:val="Sidefod"/>
    </w:pPr>
  </w:p>
  <w:p w14:paraId="27B5401A"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F0086" w14:textId="77777777" w:rsidR="00F616B3" w:rsidRDefault="00F616B3" w:rsidP="00291615">
      <w:pPr>
        <w:spacing w:line="240" w:lineRule="auto"/>
      </w:pPr>
      <w:r>
        <w:separator/>
      </w:r>
    </w:p>
  </w:footnote>
  <w:footnote w:type="continuationSeparator" w:id="0">
    <w:p w14:paraId="71EE3E27" w14:textId="77777777" w:rsidR="00F616B3" w:rsidRDefault="00F616B3"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B441A9F"/>
    <w:multiLevelType w:val="hybridMultilevel"/>
    <w:tmpl w:val="1A544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7"/>
  </w:num>
  <w:num w:numId="2">
    <w:abstractNumId w:val="6"/>
  </w:num>
  <w:num w:numId="3">
    <w:abstractNumId w:val="13"/>
  </w:num>
  <w:num w:numId="4">
    <w:abstractNumId w:val="19"/>
  </w:num>
  <w:num w:numId="5">
    <w:abstractNumId w:val="12"/>
  </w:num>
  <w:num w:numId="6">
    <w:abstractNumId w:val="4"/>
  </w:num>
  <w:num w:numId="7">
    <w:abstractNumId w:val="16"/>
  </w:num>
  <w:num w:numId="8">
    <w:abstractNumId w:val="18"/>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146E4"/>
    <w:rsid w:val="000415D7"/>
    <w:rsid w:val="00045D2B"/>
    <w:rsid w:val="00054CA0"/>
    <w:rsid w:val="000564CE"/>
    <w:rsid w:val="0006768E"/>
    <w:rsid w:val="00092DC1"/>
    <w:rsid w:val="000972FD"/>
    <w:rsid w:val="000A1888"/>
    <w:rsid w:val="000B641C"/>
    <w:rsid w:val="000B6F28"/>
    <w:rsid w:val="000B7B16"/>
    <w:rsid w:val="000C0CFB"/>
    <w:rsid w:val="000C4EE0"/>
    <w:rsid w:val="000C539A"/>
    <w:rsid w:val="000E3142"/>
    <w:rsid w:val="000E70F9"/>
    <w:rsid w:val="000F235B"/>
    <w:rsid w:val="000F3DA0"/>
    <w:rsid w:val="000F4EFD"/>
    <w:rsid w:val="000F5CF5"/>
    <w:rsid w:val="00100AD0"/>
    <w:rsid w:val="00102153"/>
    <w:rsid w:val="00105A50"/>
    <w:rsid w:val="001131B7"/>
    <w:rsid w:val="00124B59"/>
    <w:rsid w:val="00127CF7"/>
    <w:rsid w:val="001374BE"/>
    <w:rsid w:val="00140F51"/>
    <w:rsid w:val="00150977"/>
    <w:rsid w:val="00160AA6"/>
    <w:rsid w:val="001731F0"/>
    <w:rsid w:val="00174DE3"/>
    <w:rsid w:val="001924A1"/>
    <w:rsid w:val="001954F2"/>
    <w:rsid w:val="001A4178"/>
    <w:rsid w:val="001B179F"/>
    <w:rsid w:val="001B3286"/>
    <w:rsid w:val="001C115C"/>
    <w:rsid w:val="001C5148"/>
    <w:rsid w:val="001D1EA0"/>
    <w:rsid w:val="001D3AE7"/>
    <w:rsid w:val="001D4010"/>
    <w:rsid w:val="001D7F6C"/>
    <w:rsid w:val="001E2D08"/>
    <w:rsid w:val="001E31F2"/>
    <w:rsid w:val="001E553E"/>
    <w:rsid w:val="001E7380"/>
    <w:rsid w:val="001F2DFA"/>
    <w:rsid w:val="001F40B3"/>
    <w:rsid w:val="00200769"/>
    <w:rsid w:val="00202101"/>
    <w:rsid w:val="002073E5"/>
    <w:rsid w:val="00207F2B"/>
    <w:rsid w:val="00214C98"/>
    <w:rsid w:val="00215F18"/>
    <w:rsid w:val="00220A8B"/>
    <w:rsid w:val="0022295D"/>
    <w:rsid w:val="00223004"/>
    <w:rsid w:val="00224F27"/>
    <w:rsid w:val="0023223F"/>
    <w:rsid w:val="002446FB"/>
    <w:rsid w:val="00250CDB"/>
    <w:rsid w:val="00256C36"/>
    <w:rsid w:val="002640F3"/>
    <w:rsid w:val="00266D57"/>
    <w:rsid w:val="002672E1"/>
    <w:rsid w:val="00267C21"/>
    <w:rsid w:val="0027165D"/>
    <w:rsid w:val="00271CEA"/>
    <w:rsid w:val="00283D3F"/>
    <w:rsid w:val="00284425"/>
    <w:rsid w:val="002859F9"/>
    <w:rsid w:val="00287923"/>
    <w:rsid w:val="00291615"/>
    <w:rsid w:val="002A3D24"/>
    <w:rsid w:val="002D1C46"/>
    <w:rsid w:val="002D1DC8"/>
    <w:rsid w:val="002D5C7E"/>
    <w:rsid w:val="002E1B4B"/>
    <w:rsid w:val="002E5901"/>
    <w:rsid w:val="002E6BD1"/>
    <w:rsid w:val="002E6FF3"/>
    <w:rsid w:val="002F1CB0"/>
    <w:rsid w:val="002F3FAC"/>
    <w:rsid w:val="002F4A76"/>
    <w:rsid w:val="00303F4C"/>
    <w:rsid w:val="00304D47"/>
    <w:rsid w:val="00312D95"/>
    <w:rsid w:val="00320F41"/>
    <w:rsid w:val="0032320F"/>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4422"/>
    <w:rsid w:val="00377A4C"/>
    <w:rsid w:val="003839A7"/>
    <w:rsid w:val="00391706"/>
    <w:rsid w:val="003A1F35"/>
    <w:rsid w:val="003B172F"/>
    <w:rsid w:val="003B2ED5"/>
    <w:rsid w:val="003B3A26"/>
    <w:rsid w:val="003B6B34"/>
    <w:rsid w:val="003C2986"/>
    <w:rsid w:val="003E78A0"/>
    <w:rsid w:val="003F1822"/>
    <w:rsid w:val="003F5363"/>
    <w:rsid w:val="00401DD1"/>
    <w:rsid w:val="00404121"/>
    <w:rsid w:val="004237F3"/>
    <w:rsid w:val="004329B3"/>
    <w:rsid w:val="004341F1"/>
    <w:rsid w:val="00437965"/>
    <w:rsid w:val="00446BB4"/>
    <w:rsid w:val="00447E97"/>
    <w:rsid w:val="0046170F"/>
    <w:rsid w:val="004738E0"/>
    <w:rsid w:val="00474B84"/>
    <w:rsid w:val="00474CA4"/>
    <w:rsid w:val="0047564D"/>
    <w:rsid w:val="00485CCB"/>
    <w:rsid w:val="00495FAF"/>
    <w:rsid w:val="004A2EBA"/>
    <w:rsid w:val="004A6B28"/>
    <w:rsid w:val="004B2458"/>
    <w:rsid w:val="004C15E6"/>
    <w:rsid w:val="004C6479"/>
    <w:rsid w:val="004D07F9"/>
    <w:rsid w:val="004D0B89"/>
    <w:rsid w:val="004D225B"/>
    <w:rsid w:val="004D34F1"/>
    <w:rsid w:val="004E3981"/>
    <w:rsid w:val="004F1548"/>
    <w:rsid w:val="00511429"/>
    <w:rsid w:val="00514F95"/>
    <w:rsid w:val="00533CAC"/>
    <w:rsid w:val="00545A93"/>
    <w:rsid w:val="005516A6"/>
    <w:rsid w:val="00554CC5"/>
    <w:rsid w:val="00555218"/>
    <w:rsid w:val="005571D1"/>
    <w:rsid w:val="00560AA6"/>
    <w:rsid w:val="00564BAD"/>
    <w:rsid w:val="00566890"/>
    <w:rsid w:val="00567647"/>
    <w:rsid w:val="00582077"/>
    <w:rsid w:val="00582E6C"/>
    <w:rsid w:val="00584270"/>
    <w:rsid w:val="00585721"/>
    <w:rsid w:val="005A4AD9"/>
    <w:rsid w:val="005B03FA"/>
    <w:rsid w:val="005B04D7"/>
    <w:rsid w:val="005B1E86"/>
    <w:rsid w:val="005C2373"/>
    <w:rsid w:val="005D1D1E"/>
    <w:rsid w:val="005E113D"/>
    <w:rsid w:val="005F3BDC"/>
    <w:rsid w:val="00606BE4"/>
    <w:rsid w:val="00613066"/>
    <w:rsid w:val="00621F21"/>
    <w:rsid w:val="006346A1"/>
    <w:rsid w:val="00640F06"/>
    <w:rsid w:val="006413CE"/>
    <w:rsid w:val="00650A79"/>
    <w:rsid w:val="006542F4"/>
    <w:rsid w:val="00654355"/>
    <w:rsid w:val="00680FAD"/>
    <w:rsid w:val="00687E02"/>
    <w:rsid w:val="006A1885"/>
    <w:rsid w:val="006A323B"/>
    <w:rsid w:val="006A605C"/>
    <w:rsid w:val="006A6651"/>
    <w:rsid w:val="006A6B25"/>
    <w:rsid w:val="006B467F"/>
    <w:rsid w:val="006B5720"/>
    <w:rsid w:val="006B6DE4"/>
    <w:rsid w:val="006B6E67"/>
    <w:rsid w:val="006B7F87"/>
    <w:rsid w:val="006C2CFE"/>
    <w:rsid w:val="006C2D27"/>
    <w:rsid w:val="006D1CDC"/>
    <w:rsid w:val="006D1F1A"/>
    <w:rsid w:val="006D5489"/>
    <w:rsid w:val="006D55CF"/>
    <w:rsid w:val="006E040A"/>
    <w:rsid w:val="006F451A"/>
    <w:rsid w:val="006F5F05"/>
    <w:rsid w:val="007068C9"/>
    <w:rsid w:val="00707A40"/>
    <w:rsid w:val="00712BDB"/>
    <w:rsid w:val="00712D75"/>
    <w:rsid w:val="0071799D"/>
    <w:rsid w:val="0072252A"/>
    <w:rsid w:val="00723D5E"/>
    <w:rsid w:val="007264AB"/>
    <w:rsid w:val="007301DD"/>
    <w:rsid w:val="007362C4"/>
    <w:rsid w:val="0073636A"/>
    <w:rsid w:val="0073692F"/>
    <w:rsid w:val="00736D7C"/>
    <w:rsid w:val="007377E4"/>
    <w:rsid w:val="00742977"/>
    <w:rsid w:val="00763BA0"/>
    <w:rsid w:val="00765A33"/>
    <w:rsid w:val="0078212D"/>
    <w:rsid w:val="0078669A"/>
    <w:rsid w:val="00787BE9"/>
    <w:rsid w:val="007A019C"/>
    <w:rsid w:val="007D12EA"/>
    <w:rsid w:val="007D162D"/>
    <w:rsid w:val="007D4562"/>
    <w:rsid w:val="007D7BB7"/>
    <w:rsid w:val="007E2C2D"/>
    <w:rsid w:val="007F66AB"/>
    <w:rsid w:val="007F71D8"/>
    <w:rsid w:val="008027D0"/>
    <w:rsid w:val="00803A42"/>
    <w:rsid w:val="008147C0"/>
    <w:rsid w:val="00814E5D"/>
    <w:rsid w:val="00817DA7"/>
    <w:rsid w:val="0082378E"/>
    <w:rsid w:val="00824FE1"/>
    <w:rsid w:val="008336B3"/>
    <w:rsid w:val="00840960"/>
    <w:rsid w:val="0084440B"/>
    <w:rsid w:val="008475F5"/>
    <w:rsid w:val="0085209C"/>
    <w:rsid w:val="00856CA3"/>
    <w:rsid w:val="00863365"/>
    <w:rsid w:val="00880932"/>
    <w:rsid w:val="008815EB"/>
    <w:rsid w:val="00882CFB"/>
    <w:rsid w:val="00886D08"/>
    <w:rsid w:val="00893635"/>
    <w:rsid w:val="008B68F0"/>
    <w:rsid w:val="008E5BCF"/>
    <w:rsid w:val="008F1436"/>
    <w:rsid w:val="008F1F86"/>
    <w:rsid w:val="008F546F"/>
    <w:rsid w:val="0090676E"/>
    <w:rsid w:val="00912C91"/>
    <w:rsid w:val="009159E2"/>
    <w:rsid w:val="009212BE"/>
    <w:rsid w:val="00930AA4"/>
    <w:rsid w:val="00932CCC"/>
    <w:rsid w:val="009450B4"/>
    <w:rsid w:val="00945FFD"/>
    <w:rsid w:val="009516AE"/>
    <w:rsid w:val="0095381B"/>
    <w:rsid w:val="00957E79"/>
    <w:rsid w:val="00965763"/>
    <w:rsid w:val="00971CEB"/>
    <w:rsid w:val="0097393B"/>
    <w:rsid w:val="00976577"/>
    <w:rsid w:val="00977594"/>
    <w:rsid w:val="00983D7A"/>
    <w:rsid w:val="00987D79"/>
    <w:rsid w:val="00991A14"/>
    <w:rsid w:val="009A36A6"/>
    <w:rsid w:val="009A3B53"/>
    <w:rsid w:val="009B39C1"/>
    <w:rsid w:val="009C1EE4"/>
    <w:rsid w:val="009C287F"/>
    <w:rsid w:val="009C2EE7"/>
    <w:rsid w:val="009C470F"/>
    <w:rsid w:val="009E4F28"/>
    <w:rsid w:val="00A03CB5"/>
    <w:rsid w:val="00A05AF7"/>
    <w:rsid w:val="00A15256"/>
    <w:rsid w:val="00A25B73"/>
    <w:rsid w:val="00A40449"/>
    <w:rsid w:val="00A508C2"/>
    <w:rsid w:val="00A52264"/>
    <w:rsid w:val="00A52B72"/>
    <w:rsid w:val="00A600D5"/>
    <w:rsid w:val="00A609F0"/>
    <w:rsid w:val="00A657FF"/>
    <w:rsid w:val="00A720E9"/>
    <w:rsid w:val="00A7296F"/>
    <w:rsid w:val="00A87410"/>
    <w:rsid w:val="00A94E14"/>
    <w:rsid w:val="00A96D3D"/>
    <w:rsid w:val="00AA2844"/>
    <w:rsid w:val="00AA489D"/>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B14F7C"/>
    <w:rsid w:val="00B15F86"/>
    <w:rsid w:val="00B17C77"/>
    <w:rsid w:val="00B17DE0"/>
    <w:rsid w:val="00B27D5C"/>
    <w:rsid w:val="00B36232"/>
    <w:rsid w:val="00B43855"/>
    <w:rsid w:val="00B46A50"/>
    <w:rsid w:val="00B6492C"/>
    <w:rsid w:val="00B75ECF"/>
    <w:rsid w:val="00B76D27"/>
    <w:rsid w:val="00B840AC"/>
    <w:rsid w:val="00B87AA5"/>
    <w:rsid w:val="00B9179F"/>
    <w:rsid w:val="00B9557D"/>
    <w:rsid w:val="00BA0AA1"/>
    <w:rsid w:val="00BA296E"/>
    <w:rsid w:val="00BA2EC4"/>
    <w:rsid w:val="00BA35CD"/>
    <w:rsid w:val="00BB00CB"/>
    <w:rsid w:val="00BB5E75"/>
    <w:rsid w:val="00BB65D9"/>
    <w:rsid w:val="00BC0CBD"/>
    <w:rsid w:val="00BC22F4"/>
    <w:rsid w:val="00BD0D82"/>
    <w:rsid w:val="00BD3FB5"/>
    <w:rsid w:val="00BD62EE"/>
    <w:rsid w:val="00C01157"/>
    <w:rsid w:val="00C053B9"/>
    <w:rsid w:val="00C169BD"/>
    <w:rsid w:val="00C20C16"/>
    <w:rsid w:val="00C341A4"/>
    <w:rsid w:val="00C37720"/>
    <w:rsid w:val="00C40755"/>
    <w:rsid w:val="00C46547"/>
    <w:rsid w:val="00C46B7C"/>
    <w:rsid w:val="00C577EE"/>
    <w:rsid w:val="00C70496"/>
    <w:rsid w:val="00C712AB"/>
    <w:rsid w:val="00C75870"/>
    <w:rsid w:val="00C85898"/>
    <w:rsid w:val="00CA3E63"/>
    <w:rsid w:val="00CA7C78"/>
    <w:rsid w:val="00CB5B79"/>
    <w:rsid w:val="00CC6C9D"/>
    <w:rsid w:val="00CD4F09"/>
    <w:rsid w:val="00CE19F3"/>
    <w:rsid w:val="00D01E87"/>
    <w:rsid w:val="00D20A35"/>
    <w:rsid w:val="00D243E4"/>
    <w:rsid w:val="00D244BA"/>
    <w:rsid w:val="00D24FCD"/>
    <w:rsid w:val="00D30571"/>
    <w:rsid w:val="00D30D98"/>
    <w:rsid w:val="00D32E50"/>
    <w:rsid w:val="00D34EBD"/>
    <w:rsid w:val="00D37471"/>
    <w:rsid w:val="00D47008"/>
    <w:rsid w:val="00D52D55"/>
    <w:rsid w:val="00D53669"/>
    <w:rsid w:val="00D57D67"/>
    <w:rsid w:val="00D6738A"/>
    <w:rsid w:val="00D744B4"/>
    <w:rsid w:val="00D74895"/>
    <w:rsid w:val="00D81746"/>
    <w:rsid w:val="00D81E7E"/>
    <w:rsid w:val="00D94ADC"/>
    <w:rsid w:val="00DA000A"/>
    <w:rsid w:val="00DA3A45"/>
    <w:rsid w:val="00DA66AC"/>
    <w:rsid w:val="00DA7988"/>
    <w:rsid w:val="00DC01BD"/>
    <w:rsid w:val="00DC0F8F"/>
    <w:rsid w:val="00DD2A66"/>
    <w:rsid w:val="00DE0B8E"/>
    <w:rsid w:val="00DE4756"/>
    <w:rsid w:val="00DE68D0"/>
    <w:rsid w:val="00DF10D1"/>
    <w:rsid w:val="00DF1897"/>
    <w:rsid w:val="00E0513A"/>
    <w:rsid w:val="00E06313"/>
    <w:rsid w:val="00E068EB"/>
    <w:rsid w:val="00E132E6"/>
    <w:rsid w:val="00E22B4F"/>
    <w:rsid w:val="00E24B20"/>
    <w:rsid w:val="00E33C0C"/>
    <w:rsid w:val="00E34FCF"/>
    <w:rsid w:val="00E37DFD"/>
    <w:rsid w:val="00E40A11"/>
    <w:rsid w:val="00E517E1"/>
    <w:rsid w:val="00E526C0"/>
    <w:rsid w:val="00E83B00"/>
    <w:rsid w:val="00E90697"/>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F39E0"/>
    <w:rsid w:val="00F13B62"/>
    <w:rsid w:val="00F13D28"/>
    <w:rsid w:val="00F15D8D"/>
    <w:rsid w:val="00F2281A"/>
    <w:rsid w:val="00F25580"/>
    <w:rsid w:val="00F26F80"/>
    <w:rsid w:val="00F279D2"/>
    <w:rsid w:val="00F30D03"/>
    <w:rsid w:val="00F34407"/>
    <w:rsid w:val="00F42DB7"/>
    <w:rsid w:val="00F463F3"/>
    <w:rsid w:val="00F52F55"/>
    <w:rsid w:val="00F53471"/>
    <w:rsid w:val="00F5787A"/>
    <w:rsid w:val="00F616B3"/>
    <w:rsid w:val="00F66B74"/>
    <w:rsid w:val="00F74A45"/>
    <w:rsid w:val="00F765CD"/>
    <w:rsid w:val="00F822B8"/>
    <w:rsid w:val="00F9123C"/>
    <w:rsid w:val="00F940D3"/>
    <w:rsid w:val="00F945D7"/>
    <w:rsid w:val="00FA0DCB"/>
    <w:rsid w:val="00FA6274"/>
    <w:rsid w:val="00FA7B5C"/>
    <w:rsid w:val="00FB3A07"/>
    <w:rsid w:val="00FC1A34"/>
    <w:rsid w:val="00FC474F"/>
    <w:rsid w:val="00FE33D3"/>
    <w:rsid w:val="00FE46A4"/>
    <w:rsid w:val="00FE7BA1"/>
    <w:rsid w:val="00FF08F8"/>
    <w:rsid w:val="00FF2F4E"/>
    <w:rsid w:val="00FF54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rPr>
  </w:style>
  <w:style w:type="character" w:customStyle="1" w:styleId="ListeafsnitTegn">
    <w:name w:val="Listeafsnit Tegn"/>
    <w:aliases w:val="Bullet (use only this bullet) Tegn,Margentekst Tegn,MargentekstCxSpLast Tegn"/>
    <w:link w:val="Listeafsnit"/>
    <w:uiPriority w:val="34"/>
    <w:locked/>
    <w:rsid w:val="0060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dbud.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udbud.dk" TargetMode="External"/><Relationship Id="rId17" Type="http://schemas.openxmlformats.org/officeDocument/2006/relationships/hyperlink" Target="http://www.udbud.dk" TargetMode="External"/><Relationship Id="rId2" Type="http://schemas.openxmlformats.org/officeDocument/2006/relationships/customXml" Target="../customXml/item2.xml"/><Relationship Id="rId16" Type="http://schemas.openxmlformats.org/officeDocument/2006/relationships/hyperlink" Target="http://www.udbud.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dbud.dk" TargetMode="External"/><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dbud.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3.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3.xml><?xml version="1.0" encoding="utf-8"?>
<ds:datastoreItem xmlns:ds="http://schemas.openxmlformats.org/officeDocument/2006/customXml" ds:itemID="{F34402F8-0F5E-4BBC-A211-74C08B75AD9C}">
  <ds:schemaRefs>
    <ds:schemaRef ds:uri="45976fc1-53a8-4ebb-ab59-ce13b39a705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5.xml><?xml version="1.0" encoding="utf-8"?>
<ds:datastoreItem xmlns:ds="http://schemas.openxmlformats.org/officeDocument/2006/customXml" ds:itemID="{A0EB46CB-DFD0-4EAF-8396-BA2BA7CE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FC5840E6.dotm</Template>
  <TotalTime>12</TotalTime>
  <Pages>7</Pages>
  <Words>2138</Words>
  <Characters>13044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Kamilla Stark Lønsmann</cp:lastModifiedBy>
  <cp:revision>5</cp:revision>
  <cp:lastPrinted>2019-02-07T11:50:00Z</cp:lastPrinted>
  <dcterms:created xsi:type="dcterms:W3CDTF">2020-01-20T09:45:00Z</dcterms:created>
  <dcterms:modified xsi:type="dcterms:W3CDTF">2020-01-23T09:34:00Z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